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4812" w14:textId="63E77350" w:rsidR="00D94754" w:rsidRDefault="00D94754">
      <w:r>
        <w:rPr>
          <w:noProof/>
        </w:rPr>
        <w:drawing>
          <wp:inline distT="0" distB="0" distL="0" distR="0" wp14:anchorId="66629C40" wp14:editId="285870AD">
            <wp:extent cx="6672561" cy="506730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5 at 14.07.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693" cy="50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B56E" w14:textId="77745326" w:rsidR="00D94754" w:rsidRDefault="00D94754"/>
    <w:p w14:paraId="44A6D87C" w14:textId="4FCBD44E" w:rsidR="00D94754" w:rsidRDefault="00D94754"/>
    <w:p w14:paraId="5583EFDC" w14:textId="41959D6B" w:rsid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Danny was looking out of the window. </w:t>
      </w:r>
    </w:p>
    <w:p w14:paraId="23C4EB30" w14:textId="547F57B2" w:rsid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6580494C" w14:textId="7777777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Susie ran to the door with the box. </w:t>
      </w:r>
    </w:p>
    <w:p w14:paraId="3454178A" w14:textId="0588E538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4FBE7066" w14:textId="7777777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Freya watched The Voice on the iPad. </w:t>
      </w:r>
    </w:p>
    <w:p w14:paraId="6FCE56E7" w14:textId="57EAE1E1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4B14A3F7" w14:textId="77777777" w:rsidR="00D94754" w:rsidRPr="00D94754" w:rsidRDefault="00D94754" w:rsidP="00D94754">
      <w:pPr>
        <w:rPr>
          <w:rFonts w:ascii="Chalkboard SE" w:eastAsia="Times New Roman" w:hAnsi="Chalkboard SE" w:cs="Times New Roman"/>
          <w:i/>
          <w:iCs/>
          <w:color w:val="00B0F0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i/>
          <w:iCs/>
          <w:color w:val="00B0F0"/>
          <w:sz w:val="36"/>
          <w:szCs w:val="36"/>
          <w:lang w:eastAsia="en-GB"/>
        </w:rPr>
        <w:t xml:space="preserve">Now have a go at dropping a relative clause into the sentences below using which. </w:t>
      </w:r>
    </w:p>
    <w:p w14:paraId="3125A4DD" w14:textId="77777777" w:rsidR="00D94754" w:rsidRPr="00D94754" w:rsidRDefault="00D94754" w:rsidP="00D94754">
      <w:pPr>
        <w:rPr>
          <w:rFonts w:ascii="Chalkboard SE" w:eastAsia="Times New Roman" w:hAnsi="Chalkboard SE" w:cs="Times New Roman"/>
          <w:i/>
          <w:iCs/>
          <w:color w:val="00B0F0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i/>
          <w:iCs/>
          <w:color w:val="00B0F0"/>
          <w:sz w:val="36"/>
          <w:szCs w:val="36"/>
          <w:lang w:eastAsia="en-GB"/>
        </w:rPr>
        <w:t xml:space="preserve">For example: The desks were covered in board games. </w:t>
      </w:r>
    </w:p>
    <w:p w14:paraId="0B27EE70" w14:textId="77777777" w:rsidR="00D94754" w:rsidRPr="00D94754" w:rsidRDefault="00D94754" w:rsidP="00D94754">
      <w:pPr>
        <w:rPr>
          <w:rFonts w:ascii="Chalkboard SE" w:eastAsia="Times New Roman" w:hAnsi="Chalkboard SE" w:cs="Times New Roman"/>
          <w:i/>
          <w:iCs/>
          <w:color w:val="00B0F0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i/>
          <w:iCs/>
          <w:color w:val="00B0F0"/>
          <w:sz w:val="36"/>
          <w:szCs w:val="36"/>
          <w:lang w:eastAsia="en-GB"/>
        </w:rPr>
        <w:t xml:space="preserve">The desks, which were bright blue, were covered in board games. </w:t>
      </w:r>
    </w:p>
    <w:p w14:paraId="240D4942" w14:textId="77777777" w:rsid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4B073DD0" w14:textId="15F2F0D1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The board game intrigued Susie. </w:t>
      </w:r>
    </w:p>
    <w:p w14:paraId="68E852FF" w14:textId="6FDB2602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16ADA35C" w14:textId="7777777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The netball court looked slippery. </w:t>
      </w:r>
    </w:p>
    <w:p w14:paraId="454E0593" w14:textId="1E60B20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23DB0633" w14:textId="7777777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  <w:r w:rsidRPr="00D94754">
        <w:rPr>
          <w:rFonts w:ascii="Chalkboard SE" w:eastAsia="Times New Roman" w:hAnsi="Chalkboard SE" w:cs="Times New Roman"/>
          <w:sz w:val="36"/>
          <w:szCs w:val="36"/>
          <w:lang w:eastAsia="en-GB"/>
        </w:rPr>
        <w:t xml:space="preserve">The dominoes were in the basket. </w:t>
      </w:r>
    </w:p>
    <w:p w14:paraId="7E9A7375" w14:textId="77777777" w:rsidR="00D94754" w:rsidRPr="00D94754" w:rsidRDefault="00D94754" w:rsidP="00D94754">
      <w:pPr>
        <w:rPr>
          <w:rFonts w:ascii="Chalkboard SE" w:eastAsia="Times New Roman" w:hAnsi="Chalkboard SE" w:cs="Times New Roman"/>
          <w:sz w:val="36"/>
          <w:szCs w:val="36"/>
          <w:lang w:eastAsia="en-GB"/>
        </w:rPr>
      </w:pPr>
    </w:p>
    <w:p w14:paraId="599C8435" w14:textId="77777777" w:rsidR="00D94754" w:rsidRPr="00D94754" w:rsidRDefault="00D94754">
      <w:pPr>
        <w:rPr>
          <w:rFonts w:ascii="Chalkboard SE" w:hAnsi="Chalkboard SE"/>
          <w:sz w:val="36"/>
          <w:szCs w:val="36"/>
        </w:rPr>
      </w:pPr>
    </w:p>
    <w:sectPr w:rsidR="00D94754" w:rsidRPr="00D94754" w:rsidSect="00D947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54"/>
    <w:rsid w:val="00D73338"/>
    <w:rsid w:val="00D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C50F"/>
  <w15:chartTrackingRefBased/>
  <w15:docId w15:val="{238F1C3E-A484-4942-830B-76C714D2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2020-05-15T13:06:00Z</dcterms:created>
  <dcterms:modified xsi:type="dcterms:W3CDTF">2020-05-15T13:11:00Z</dcterms:modified>
</cp:coreProperties>
</file>