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C" w:rsidRDefault="0019466A">
      <w:r w:rsidRPr="0005726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9.45pt;margin-top:18.7pt;width:99.7pt;height:52.1pt;z-index:251667456;mso-width-relative:margin;mso-height-relative:margin" stroked="f">
            <v:textbox>
              <w:txbxContent>
                <w:p w:rsidR="0019466A" w:rsidRPr="0019466A" w:rsidRDefault="0019466A" w:rsidP="0019466A">
                  <w:pPr>
                    <w:jc w:val="center"/>
                    <w:rPr>
                      <w:rFonts w:ascii="Bradley Hand ITC" w:hAnsi="Bradley Hand ITC"/>
                      <w:sz w:val="56"/>
                    </w:rPr>
                  </w:pPr>
                  <w:proofErr w:type="gramStart"/>
                  <w:r w:rsidRPr="0019466A">
                    <w:rPr>
                      <w:rFonts w:ascii="Bradley Hand ITC" w:hAnsi="Bradley Hand ITC"/>
                      <w:sz w:val="56"/>
                    </w:rPr>
                    <w:t>sad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348.6pt;margin-top:18.7pt;width:99.7pt;height:52.1pt;z-index:251668480;mso-width-relative:margin;mso-height-relative:margin" stroked="f">
            <v:textbox>
              <w:txbxContent>
                <w:p w:rsidR="0019466A" w:rsidRPr="0019466A" w:rsidRDefault="0019466A" w:rsidP="0019466A">
                  <w:pPr>
                    <w:jc w:val="center"/>
                    <w:rPr>
                      <w:rFonts w:ascii="Bradley Hand ITC" w:hAnsi="Bradley Hand ITC"/>
                      <w:sz w:val="52"/>
                    </w:rPr>
                  </w:pPr>
                  <w:proofErr w:type="gramStart"/>
                  <w:r w:rsidRPr="0019466A">
                    <w:rPr>
                      <w:rFonts w:ascii="Bradley Hand ITC" w:hAnsi="Bradley Hand ITC"/>
                      <w:sz w:val="52"/>
                    </w:rPr>
                    <w:t>lonely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031" style="position:absolute;margin-left:320.25pt;margin-top:337.25pt;width:152.25pt;height:138pt;z-index:251664384"/>
        </w:pict>
      </w:r>
      <w:r>
        <w:rPr>
          <w:noProof/>
          <w:lang w:eastAsia="en-GB"/>
        </w:rPr>
        <w:pict>
          <v:oval id="_x0000_s1032" style="position:absolute;margin-left:209pt;margin-top:532.65pt;width:152.25pt;height:138pt;z-index:251665408"/>
        </w:pict>
      </w:r>
      <w:r>
        <w:rPr>
          <w:noProof/>
          <w:lang w:eastAsia="en-GB"/>
        </w:rPr>
        <w:pict>
          <v:oval id="_x0000_s1030" style="position:absolute;margin-left:-20.15pt;margin-top:452.45pt;width:152.25pt;height:138pt;z-index:251663360"/>
        </w:pict>
      </w:r>
      <w:r>
        <w:rPr>
          <w:noProof/>
          <w:lang w:eastAsia="en-GB"/>
        </w:rPr>
        <w:pict>
          <v:oval id="_x0000_s1028" style="position:absolute;margin-left:-31.5pt;margin-top:220.05pt;width:152.25pt;height:138pt;z-index:251661312"/>
        </w:pict>
      </w:r>
      <w:r>
        <w:rPr>
          <w:noProof/>
          <w:lang w:eastAsia="en-GB"/>
        </w:rPr>
        <w:pict>
          <v:oval id="_x0000_s1027" style="position:absolute;margin-left:56.75pt;margin-top:-12.95pt;width:152.25pt;height:138pt;z-index:251660288"/>
        </w:pict>
      </w:r>
      <w:r>
        <w:rPr>
          <w:noProof/>
          <w:lang w:eastAsia="en-GB"/>
        </w:rPr>
        <w:pict>
          <v:oval id="_x0000_s1029" style="position:absolute;margin-left:320.25pt;margin-top:-22.5pt;width:152.25pt;height:138pt;z-index:251662336"/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09pt;margin-top:125.05pt;width:170.25pt;height:135.75pt;z-index:251659264" adj="-514,22507">
            <v:textbox>
              <w:txbxContent>
                <w:p w:rsidR="0019466A" w:rsidRPr="0019466A" w:rsidRDefault="00BB2FB3">
                  <w:pPr>
                    <w:rPr>
                      <w:rFonts w:ascii="Comic Sans MS" w:hAnsi="Comic Sans MS"/>
                      <w:sz w:val="20"/>
                    </w:rPr>
                  </w:pPr>
                  <w:r w:rsidRPr="0019466A">
                    <w:rPr>
                      <w:rFonts w:ascii="Comic Sans MS" w:hAnsi="Comic Sans MS"/>
                      <w:sz w:val="20"/>
                    </w:rPr>
                    <w:t xml:space="preserve">How did the penguin feel when he arrived at the </w:t>
                  </w:r>
                  <w:r w:rsidR="0019466A">
                    <w:rPr>
                      <w:rFonts w:ascii="Comic Sans MS" w:hAnsi="Comic Sans MS"/>
                      <w:sz w:val="20"/>
                    </w:rPr>
                    <w:t>boy</w:t>
                  </w:r>
                  <w:r w:rsidR="0019466A" w:rsidRPr="0019466A">
                    <w:rPr>
                      <w:rFonts w:ascii="Comic Sans MS" w:hAnsi="Comic Sans MS"/>
                      <w:sz w:val="20"/>
                    </w:rPr>
                    <w:t>’s</w:t>
                  </w:r>
                  <w:r w:rsidRPr="0019466A">
                    <w:rPr>
                      <w:rFonts w:ascii="Comic Sans MS" w:hAnsi="Comic Sans MS"/>
                      <w:sz w:val="20"/>
                    </w:rPr>
                    <w:t xml:space="preserve"> house?</w:t>
                  </w:r>
                </w:p>
                <w:p w:rsidR="0019466A" w:rsidRPr="0019466A" w:rsidRDefault="0019466A">
                  <w:pPr>
                    <w:rPr>
                      <w:rFonts w:ascii="Comic Sans MS" w:hAnsi="Comic Sans MS"/>
                      <w:i/>
                      <w:color w:val="0070C0"/>
                      <w:sz w:val="20"/>
                    </w:rPr>
                  </w:pPr>
                  <w:r w:rsidRPr="0019466A">
                    <w:rPr>
                      <w:rFonts w:ascii="Comic Sans MS" w:hAnsi="Comic Sans MS"/>
                      <w:i/>
                      <w:color w:val="0070C0"/>
                      <w:sz w:val="20"/>
                    </w:rPr>
                    <w:t xml:space="preserve">Complete the bubbles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3657600</wp:posOffset>
            </wp:positionV>
            <wp:extent cx="1809750" cy="1347470"/>
            <wp:effectExtent l="19050" t="0" r="0" b="0"/>
            <wp:wrapNone/>
            <wp:docPr id="1" name="Picture 1" descr="The march of his penguin - Macleans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rch of his penguin - Macleans.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24" t="13842" r="14073" b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7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E763C" w:rsidSect="00BB2FB3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2FB3"/>
    <w:rsid w:val="0019466A"/>
    <w:rsid w:val="003E4EEC"/>
    <w:rsid w:val="004E58EE"/>
    <w:rsid w:val="00B004F6"/>
    <w:rsid w:val="00BB2FB3"/>
    <w:rsid w:val="00C403DD"/>
    <w:rsid w:val="00CE4BB7"/>
    <w:rsid w:val="00D0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2020-05-30T17:15:00Z</dcterms:created>
  <dcterms:modified xsi:type="dcterms:W3CDTF">2020-05-30T17:45:00Z</dcterms:modified>
</cp:coreProperties>
</file>