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34E32" w:rsidRPr="00134E32" w:rsidTr="00134E32">
        <w:tc>
          <w:tcPr>
            <w:tcW w:w="2405" w:type="dxa"/>
            <w:shd w:val="clear" w:color="auto" w:fill="D9D9D9" w:themeFill="background1" w:themeFillShade="D9"/>
          </w:tcPr>
          <w:p w:rsidR="00134E32" w:rsidRPr="00134E32" w:rsidRDefault="00134E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E32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:rsidR="00134E32" w:rsidRPr="00134E32" w:rsidRDefault="00134E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E32">
              <w:rPr>
                <w:rFonts w:ascii="Arial" w:hAnsi="Arial" w:cs="Arial"/>
                <w:b/>
                <w:sz w:val="24"/>
                <w:szCs w:val="24"/>
              </w:rPr>
              <w:t>Duties</w:t>
            </w:r>
          </w:p>
        </w:tc>
      </w:tr>
      <w:tr w:rsidR="00134E32" w:rsidTr="00134E32">
        <w:tc>
          <w:tcPr>
            <w:tcW w:w="2405" w:type="dxa"/>
          </w:tcPr>
          <w:p w:rsidR="00134E32" w:rsidRDefault="00134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Care</w:t>
            </w:r>
            <w:r w:rsidR="00886F45">
              <w:rPr>
                <w:rFonts w:ascii="Arial" w:hAnsi="Arial" w:cs="Arial"/>
                <w:sz w:val="24"/>
                <w:szCs w:val="24"/>
              </w:rPr>
              <w:t>/Residential Care</w:t>
            </w:r>
          </w:p>
        </w:tc>
        <w:tc>
          <w:tcPr>
            <w:tcW w:w="6611" w:type="dxa"/>
          </w:tcPr>
          <w:p w:rsidR="00134E32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Manual Handling</w:t>
            </w:r>
          </w:p>
          <w:p w:rsidR="00134E32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 xml:space="preserve">Personal care of </w:t>
            </w:r>
            <w:r>
              <w:rPr>
                <w:rFonts w:ascii="Arial" w:hAnsi="Arial"/>
                <w:sz w:val="24"/>
                <w:szCs w:val="24"/>
              </w:rPr>
              <w:t>individual</w:t>
            </w:r>
            <w:r w:rsidRPr="008A5288">
              <w:rPr>
                <w:rFonts w:ascii="Arial" w:hAnsi="Arial"/>
                <w:sz w:val="24"/>
                <w:szCs w:val="24"/>
              </w:rPr>
              <w:t>(s) - washing, toileting, emptying commodes.</w:t>
            </w:r>
          </w:p>
          <w:p w:rsidR="00134E32" w:rsidRPr="008A5288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Administration of Medication</w:t>
            </w:r>
          </w:p>
          <w:p w:rsidR="00134E32" w:rsidRPr="008A5288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>Preparation and serving of food.</w:t>
            </w:r>
          </w:p>
          <w:p w:rsidR="00134E32" w:rsidRPr="008A5288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>Cleaning of designated areas.</w:t>
            </w:r>
          </w:p>
          <w:p w:rsidR="00134E32" w:rsidRPr="008A5288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>Laundry including use of domestic laundry equipment.</w:t>
            </w:r>
          </w:p>
          <w:p w:rsidR="00134E32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>To complete any records and paperwork accurately and punctually as prescribed by the Authority.</w:t>
            </w:r>
          </w:p>
          <w:p w:rsidR="00134E32" w:rsidRPr="00134E32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E32">
              <w:rPr>
                <w:rFonts w:ascii="Arial" w:hAnsi="Arial" w:cs="Arial"/>
                <w:sz w:val="24"/>
                <w:szCs w:val="24"/>
              </w:rPr>
              <w:t>Will involve basic routine medical care.</w:t>
            </w:r>
          </w:p>
          <w:p w:rsidR="00134E32" w:rsidRPr="008A5288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 xml:space="preserve">To act as first point of contact between </w:t>
            </w:r>
            <w:r>
              <w:rPr>
                <w:rFonts w:ascii="Arial" w:hAnsi="Arial"/>
                <w:sz w:val="24"/>
                <w:szCs w:val="24"/>
              </w:rPr>
              <w:t>individuals</w:t>
            </w:r>
            <w:r w:rsidRPr="008A5288">
              <w:rPr>
                <w:rFonts w:ascii="Arial" w:hAnsi="Arial"/>
                <w:sz w:val="24"/>
                <w:szCs w:val="24"/>
              </w:rPr>
              <w:t xml:space="preserve"> and Social Services Department and re</w:t>
            </w:r>
            <w:r>
              <w:rPr>
                <w:rFonts w:ascii="Arial" w:hAnsi="Arial"/>
                <w:sz w:val="24"/>
                <w:szCs w:val="24"/>
              </w:rPr>
              <w:t xml:space="preserve">port on Individuals’ physical, </w:t>
            </w:r>
            <w:r w:rsidRPr="008A5288">
              <w:rPr>
                <w:rFonts w:ascii="Arial" w:hAnsi="Arial"/>
                <w:sz w:val="24"/>
                <w:szCs w:val="24"/>
              </w:rPr>
              <w:t xml:space="preserve">mental </w:t>
            </w:r>
            <w:r>
              <w:rPr>
                <w:rFonts w:ascii="Arial" w:hAnsi="Arial"/>
                <w:sz w:val="24"/>
                <w:szCs w:val="24"/>
              </w:rPr>
              <w:t xml:space="preserve">and social </w:t>
            </w:r>
            <w:r w:rsidRPr="008A5288">
              <w:rPr>
                <w:rFonts w:ascii="Arial" w:hAnsi="Arial"/>
                <w:sz w:val="24"/>
                <w:szCs w:val="24"/>
              </w:rPr>
              <w:t>health</w:t>
            </w:r>
            <w:r>
              <w:rPr>
                <w:rFonts w:ascii="Arial" w:hAnsi="Arial"/>
                <w:sz w:val="24"/>
                <w:szCs w:val="24"/>
              </w:rPr>
              <w:t xml:space="preserve"> and wellbeing</w:t>
            </w:r>
            <w:r w:rsidRPr="008A5288">
              <w:rPr>
                <w:rFonts w:ascii="Arial" w:hAnsi="Arial"/>
                <w:sz w:val="24"/>
                <w:szCs w:val="24"/>
              </w:rPr>
              <w:t>.</w:t>
            </w:r>
          </w:p>
          <w:p w:rsidR="00134E32" w:rsidRPr="00134E32" w:rsidRDefault="00134E32" w:rsidP="00134E32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8A5288">
              <w:rPr>
                <w:rFonts w:ascii="Arial" w:hAnsi="Arial"/>
                <w:sz w:val="24"/>
                <w:szCs w:val="24"/>
              </w:rPr>
              <w:t>The appropriate use of provided protective equipment.</w:t>
            </w:r>
          </w:p>
          <w:p w:rsidR="00134E32" w:rsidRDefault="00134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FAC" w:rsidRPr="009E55C1" w:rsidRDefault="001C2F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2FAC" w:rsidRPr="009E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4F9"/>
    <w:multiLevelType w:val="multilevel"/>
    <w:tmpl w:val="9B3A8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400095"/>
    <w:multiLevelType w:val="multilevel"/>
    <w:tmpl w:val="EBEA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BFE0B93"/>
    <w:multiLevelType w:val="hybridMultilevel"/>
    <w:tmpl w:val="049E59F4"/>
    <w:lvl w:ilvl="0" w:tplc="E2F2DB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03E6A"/>
    <w:multiLevelType w:val="hybridMultilevel"/>
    <w:tmpl w:val="CA4088E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>
      <w:start w:val="1"/>
      <w:numFmt w:val="lowerLetter"/>
      <w:lvlText w:val="%2."/>
      <w:lvlJc w:val="left"/>
      <w:pPr>
        <w:ind w:left="1474" w:hanging="360"/>
      </w:pPr>
    </w:lvl>
    <w:lvl w:ilvl="2" w:tplc="0809001B">
      <w:start w:val="1"/>
      <w:numFmt w:val="lowerRoman"/>
      <w:lvlText w:val="%3."/>
      <w:lvlJc w:val="right"/>
      <w:pPr>
        <w:ind w:left="2194" w:hanging="180"/>
      </w:pPr>
    </w:lvl>
    <w:lvl w:ilvl="3" w:tplc="0809000F">
      <w:start w:val="1"/>
      <w:numFmt w:val="decimal"/>
      <w:lvlText w:val="%4."/>
      <w:lvlJc w:val="left"/>
      <w:pPr>
        <w:ind w:left="2914" w:hanging="360"/>
      </w:pPr>
    </w:lvl>
    <w:lvl w:ilvl="4" w:tplc="08090019">
      <w:start w:val="1"/>
      <w:numFmt w:val="lowerLetter"/>
      <w:lvlText w:val="%5."/>
      <w:lvlJc w:val="left"/>
      <w:pPr>
        <w:ind w:left="3634" w:hanging="360"/>
      </w:pPr>
    </w:lvl>
    <w:lvl w:ilvl="5" w:tplc="0809001B">
      <w:start w:val="1"/>
      <w:numFmt w:val="lowerRoman"/>
      <w:lvlText w:val="%6."/>
      <w:lvlJc w:val="right"/>
      <w:pPr>
        <w:ind w:left="4354" w:hanging="180"/>
      </w:pPr>
    </w:lvl>
    <w:lvl w:ilvl="6" w:tplc="0809000F">
      <w:start w:val="1"/>
      <w:numFmt w:val="decimal"/>
      <w:lvlText w:val="%7."/>
      <w:lvlJc w:val="left"/>
      <w:pPr>
        <w:ind w:left="5074" w:hanging="360"/>
      </w:pPr>
    </w:lvl>
    <w:lvl w:ilvl="7" w:tplc="08090019">
      <w:start w:val="1"/>
      <w:numFmt w:val="lowerLetter"/>
      <w:lvlText w:val="%8."/>
      <w:lvlJc w:val="left"/>
      <w:pPr>
        <w:ind w:left="5794" w:hanging="360"/>
      </w:pPr>
    </w:lvl>
    <w:lvl w:ilvl="8" w:tplc="080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32"/>
    <w:rsid w:val="00134E32"/>
    <w:rsid w:val="001C2FAC"/>
    <w:rsid w:val="0062420C"/>
    <w:rsid w:val="00886F45"/>
    <w:rsid w:val="009E55C1"/>
    <w:rsid w:val="00A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5F9C"/>
  <w15:chartTrackingRefBased/>
  <w15:docId w15:val="{A1D22516-D940-4EDD-B4D0-953BAEC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34E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Thorne</dc:creator>
  <cp:keywords/>
  <dc:description/>
  <cp:lastModifiedBy>Carolyn Thorne</cp:lastModifiedBy>
  <cp:revision>2</cp:revision>
  <dcterms:created xsi:type="dcterms:W3CDTF">2020-03-30T12:36:00Z</dcterms:created>
  <dcterms:modified xsi:type="dcterms:W3CDTF">2020-03-30T12:36:00Z</dcterms:modified>
</cp:coreProperties>
</file>