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F9" w:rsidRPr="007803F9" w:rsidRDefault="007803F9" w:rsidP="007803F9">
      <w:pPr>
        <w:widowControl w:val="0"/>
        <w:spacing w:after="0" w:line="240" w:lineRule="auto"/>
        <w:jc w:val="center"/>
        <w:rPr>
          <w:rFonts w:ascii="Antique Olive" w:eastAsia="Times New Roman" w:hAnsi="Antique Olive" w:cs="Times New Roman"/>
          <w:b/>
          <w:snapToGrid w:val="0"/>
          <w:color w:val="000000"/>
          <w:sz w:val="32"/>
          <w:szCs w:val="20"/>
        </w:rPr>
      </w:pPr>
      <w:r w:rsidRPr="007803F9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9C5F67B" wp14:editId="6A8DAD6A">
            <wp:simplePos x="0" y="0"/>
            <wp:positionH relativeFrom="column">
              <wp:posOffset>4703445</wp:posOffset>
            </wp:positionH>
            <wp:positionV relativeFrom="paragraph">
              <wp:posOffset>1905</wp:posOffset>
            </wp:positionV>
            <wp:extent cx="1371600" cy="1040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2" t="-3009" r="-37469" b="-20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F9"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5AC59D74" wp14:editId="6A3650F7">
            <wp:simplePos x="0" y="0"/>
            <wp:positionH relativeFrom="column">
              <wp:posOffset>-241300</wp:posOffset>
            </wp:positionH>
            <wp:positionV relativeFrom="paragraph">
              <wp:posOffset>9525</wp:posOffset>
            </wp:positionV>
            <wp:extent cx="1371600" cy="908685"/>
            <wp:effectExtent l="0" t="0" r="0" b="5715"/>
            <wp:wrapNone/>
            <wp:docPr id="3" name="Picture 3" descr="INVE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F9">
        <w:rPr>
          <w:rFonts w:ascii="Antique Olive" w:eastAsia="Times New Roman" w:hAnsi="Antique Olive" w:cs="Times New Roman"/>
          <w:b/>
          <w:snapToGrid w:val="0"/>
          <w:color w:val="000000"/>
          <w:sz w:val="32"/>
          <w:szCs w:val="20"/>
        </w:rPr>
        <w:t>YSGOL GYNRADD PENYRHEOL</w:t>
      </w:r>
    </w:p>
    <w:p w:rsidR="007803F9" w:rsidRPr="007803F9" w:rsidRDefault="007803F9" w:rsidP="007803F9">
      <w:pPr>
        <w:widowControl w:val="0"/>
        <w:spacing w:after="0" w:line="240" w:lineRule="auto"/>
        <w:jc w:val="center"/>
        <w:rPr>
          <w:rFonts w:ascii="Antique Olive" w:eastAsia="Times New Roman" w:hAnsi="Antique Olive" w:cs="Times New Roman"/>
          <w:b/>
          <w:snapToGrid w:val="0"/>
          <w:color w:val="000000"/>
          <w:sz w:val="32"/>
          <w:szCs w:val="20"/>
        </w:rPr>
      </w:pPr>
      <w:r w:rsidRPr="007803F9">
        <w:rPr>
          <w:rFonts w:ascii="Antique Olive" w:eastAsia="Times New Roman" w:hAnsi="Antique Olive" w:cs="Times New Roman"/>
          <w:b/>
          <w:snapToGrid w:val="0"/>
          <w:color w:val="000000"/>
          <w:sz w:val="32"/>
          <w:szCs w:val="20"/>
        </w:rPr>
        <w:t>PENYRHEOL PRIMARY SCHOOL</w:t>
      </w:r>
    </w:p>
    <w:p w:rsidR="007803F9" w:rsidRPr="007803F9" w:rsidRDefault="007803F9" w:rsidP="007803F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color w:val="000000"/>
          <w:sz w:val="36"/>
          <w:szCs w:val="36"/>
        </w:rPr>
      </w:pPr>
      <w:r w:rsidRPr="007803F9">
        <w:rPr>
          <w:rFonts w:ascii="Garamond" w:eastAsia="Times New Roman" w:hAnsi="Garamond" w:cs="Times New Roman"/>
          <w:b/>
          <w:i/>
          <w:snapToGrid w:val="0"/>
          <w:color w:val="000000"/>
          <w:sz w:val="36"/>
          <w:szCs w:val="36"/>
        </w:rPr>
        <w:t>Putting Children First</w:t>
      </w:r>
    </w:p>
    <w:p w:rsidR="007803F9" w:rsidRPr="007803F9" w:rsidRDefault="007803F9" w:rsidP="007803F9">
      <w:pPr>
        <w:widowControl w:val="0"/>
        <w:spacing w:after="0" w:line="240" w:lineRule="auto"/>
        <w:rPr>
          <w:rFonts w:ascii="Antique Olive" w:eastAsia="Times New Roman" w:hAnsi="Antique Olive" w:cs="Times New Roman"/>
          <w:b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7803F9" w:rsidRPr="007803F9" w:rsidRDefault="007803F9" w:rsidP="007803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:rsidR="007803F9" w:rsidRDefault="007803F9" w:rsidP="000C34A6">
      <w:pPr>
        <w:shd w:val="clear" w:color="auto" w:fill="FFFFFF"/>
        <w:spacing w:after="150" w:line="240" w:lineRule="auto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0C34A6" w:rsidRPr="000C34A6" w:rsidRDefault="000C34A6" w:rsidP="007803F9">
      <w:pPr>
        <w:shd w:val="clear" w:color="auto" w:fill="FFFFFF"/>
        <w:spacing w:after="15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  <w:r w:rsidRPr="000C34A6"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>School term and holiday dates 2021/2022</w:t>
      </w:r>
    </w:p>
    <w:p w:rsidR="000C34A6" w:rsidRPr="000C34A6" w:rsidRDefault="000C34A6" w:rsidP="00780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0C34A6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Holiday dates and bank holidays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erm Dates 2014/2015"/>
      </w:tblPr>
      <w:tblGrid>
        <w:gridCol w:w="1283"/>
        <w:gridCol w:w="1854"/>
        <w:gridCol w:w="1669"/>
        <w:gridCol w:w="1557"/>
        <w:gridCol w:w="1681"/>
        <w:gridCol w:w="966"/>
      </w:tblGrid>
      <w:tr w:rsidR="000C34A6" w:rsidRPr="000C34A6" w:rsidTr="007803F9">
        <w:trPr>
          <w:trHeight w:val="624"/>
          <w:tblCellSpacing w:w="0" w:type="dxa"/>
        </w:trPr>
        <w:tc>
          <w:tcPr>
            <w:tcW w:w="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Term</w:t>
            </w:r>
          </w:p>
        </w:tc>
        <w:tc>
          <w:tcPr>
            <w:tcW w:w="10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Term begins</w:t>
            </w:r>
          </w:p>
        </w:tc>
        <w:tc>
          <w:tcPr>
            <w:tcW w:w="1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Mid-term holiday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Term ends</w:t>
            </w:r>
          </w:p>
        </w:tc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</w:tr>
      <w:tr w:rsidR="000C34A6" w:rsidRPr="000C34A6" w:rsidTr="007803F9">
        <w:trPr>
          <w:trHeight w:val="624"/>
          <w:tblCellSpacing w:w="0" w:type="dxa"/>
        </w:trPr>
        <w:tc>
          <w:tcPr>
            <w:tcW w:w="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Begins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Ends</w:t>
            </w:r>
          </w:p>
        </w:tc>
        <w:tc>
          <w:tcPr>
            <w:tcW w:w="9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C34A6" w:rsidRPr="000C34A6" w:rsidTr="007803F9">
        <w:trPr>
          <w:trHeight w:val="624"/>
          <w:tblCellSpacing w:w="0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Autumn 2021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 2 September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25 October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29 October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17 December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</w:t>
            </w:r>
          </w:p>
        </w:tc>
      </w:tr>
      <w:tr w:rsidR="000C34A6" w:rsidRPr="000C34A6" w:rsidTr="007803F9">
        <w:trPr>
          <w:trHeight w:val="624"/>
          <w:tblCellSpacing w:w="0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Spring 2022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 4 January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21 February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25 February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8 April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</w:t>
            </w:r>
          </w:p>
        </w:tc>
      </w:tr>
      <w:tr w:rsidR="000C34A6" w:rsidRPr="000C34A6" w:rsidTr="007803F9">
        <w:trPr>
          <w:trHeight w:val="624"/>
          <w:tblCellSpacing w:w="0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Summer 2022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25 April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30 May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3 June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22 July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</w:tr>
      <w:tr w:rsidR="000C34A6" w:rsidRPr="000C34A6" w:rsidTr="007803F9">
        <w:trPr>
          <w:trHeight w:val="624"/>
          <w:tblCellSpacing w:w="0" w:type="dxa"/>
        </w:trPr>
        <w:tc>
          <w:tcPr>
            <w:tcW w:w="44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4A6" w:rsidRPr="000C34A6" w:rsidRDefault="000C34A6" w:rsidP="007803F9">
            <w:pPr>
              <w:spacing w:after="24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34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195</w:t>
            </w:r>
          </w:p>
        </w:tc>
      </w:tr>
    </w:tbl>
    <w:p w:rsidR="007803F9" w:rsidRDefault="007803F9" w:rsidP="007803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C34A6" w:rsidRPr="000C34A6" w:rsidRDefault="000C34A6" w:rsidP="007803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C34A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 holidays</w:t>
      </w:r>
    </w:p>
    <w:p w:rsidR="000C34A6" w:rsidRPr="000C34A6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0C34A6">
        <w:rPr>
          <w:rFonts w:ascii="Arial" w:eastAsia="Times New Roman" w:hAnsi="Arial" w:cs="Arial"/>
          <w:color w:val="000000"/>
          <w:lang w:eastAsia="en-GB"/>
        </w:rPr>
        <w:t>Good Friday - Friday 15 April 2022</w:t>
      </w:r>
    </w:p>
    <w:p w:rsidR="000C34A6" w:rsidRPr="000C34A6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0C34A6">
        <w:rPr>
          <w:rFonts w:ascii="Arial" w:eastAsia="Times New Roman" w:hAnsi="Arial" w:cs="Arial"/>
          <w:color w:val="000000"/>
          <w:lang w:eastAsia="en-GB"/>
        </w:rPr>
        <w:t>Easter Monday - Monday 18 April 2022</w:t>
      </w:r>
    </w:p>
    <w:p w:rsidR="000C34A6" w:rsidRPr="000C34A6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0C34A6">
        <w:rPr>
          <w:rFonts w:ascii="Arial" w:eastAsia="Times New Roman" w:hAnsi="Arial" w:cs="Arial"/>
          <w:color w:val="000000"/>
          <w:lang w:eastAsia="en-GB"/>
        </w:rPr>
        <w:t>May Bank Holiday - Monday 2 May 2022</w:t>
      </w:r>
    </w:p>
    <w:p w:rsidR="000C34A6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0C34A6">
        <w:rPr>
          <w:rFonts w:ascii="Arial" w:eastAsia="Times New Roman" w:hAnsi="Arial" w:cs="Arial"/>
          <w:color w:val="000000"/>
          <w:lang w:eastAsia="en-GB"/>
        </w:rPr>
        <w:t>Spring Bank Holiday - Monday 30 May 2022</w:t>
      </w:r>
    </w:p>
    <w:p w:rsidR="000C34A6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</w:p>
    <w:p w:rsidR="000C34A6" w:rsidRPr="007803F9" w:rsidRDefault="000C34A6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lang w:eastAsia="en-GB"/>
        </w:rPr>
      </w:pPr>
      <w:r w:rsidRPr="007803F9">
        <w:rPr>
          <w:rFonts w:ascii="Arial" w:eastAsia="Times New Roman" w:hAnsi="Arial" w:cs="Arial"/>
          <w:b/>
          <w:color w:val="000000"/>
          <w:lang w:eastAsia="en-GB"/>
        </w:rPr>
        <w:t>Inset Days</w:t>
      </w:r>
    </w:p>
    <w:p w:rsidR="007803F9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Inset Day 1 of 6:</w:t>
      </w:r>
      <w:r>
        <w:rPr>
          <w:rFonts w:ascii="Arial" w:eastAsia="Times New Roman" w:hAnsi="Arial" w:cs="Arial"/>
          <w:color w:val="000000"/>
          <w:lang w:eastAsia="en-GB"/>
        </w:rPr>
        <w:tab/>
        <w:t>Thursday 2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lang w:eastAsia="en-GB"/>
        </w:rPr>
        <w:t xml:space="preserve"> September 2021</w:t>
      </w:r>
    </w:p>
    <w:p w:rsidR="007803F9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Inset Day 2 of 6:</w:t>
      </w:r>
      <w:r>
        <w:rPr>
          <w:rFonts w:ascii="Arial" w:eastAsia="Times New Roman" w:hAnsi="Arial" w:cs="Arial"/>
          <w:color w:val="000000"/>
          <w:lang w:eastAsia="en-GB"/>
        </w:rPr>
        <w:tab/>
        <w:t>Friday 3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lang w:eastAsia="en-GB"/>
        </w:rPr>
        <w:t xml:space="preserve"> September 2021</w:t>
      </w:r>
    </w:p>
    <w:p w:rsidR="007803F9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Inset Day 3 of 6:</w:t>
      </w:r>
      <w:r>
        <w:rPr>
          <w:rFonts w:ascii="Arial" w:eastAsia="Times New Roman" w:hAnsi="Arial" w:cs="Arial"/>
          <w:color w:val="000000"/>
          <w:lang w:eastAsia="en-GB"/>
        </w:rPr>
        <w:tab/>
        <w:t>Friday 22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lang w:eastAsia="en-GB"/>
        </w:rPr>
        <w:t xml:space="preserve"> October 2021</w:t>
      </w:r>
    </w:p>
    <w:p w:rsidR="007803F9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Inset Day 4 of 6: </w:t>
      </w:r>
      <w:r>
        <w:rPr>
          <w:rFonts w:ascii="Arial" w:eastAsia="Times New Roman" w:hAnsi="Arial" w:cs="Arial"/>
          <w:color w:val="000000"/>
          <w:lang w:eastAsia="en-GB"/>
        </w:rPr>
        <w:tab/>
        <w:t>Friday 18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lang w:eastAsia="en-GB"/>
        </w:rPr>
        <w:t xml:space="preserve"> February 2022</w:t>
      </w:r>
    </w:p>
    <w:p w:rsidR="007803F9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Inset Day 5 of 6:</w:t>
      </w:r>
      <w:r>
        <w:rPr>
          <w:rFonts w:ascii="Arial" w:eastAsia="Times New Roman" w:hAnsi="Arial" w:cs="Arial"/>
          <w:color w:val="000000"/>
          <w:lang w:eastAsia="en-GB"/>
        </w:rPr>
        <w:tab/>
        <w:t>Friday 8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lang w:eastAsia="en-GB"/>
        </w:rPr>
        <w:t xml:space="preserve"> April 2022</w:t>
      </w:r>
    </w:p>
    <w:p w:rsidR="007803F9" w:rsidRPr="000C34A6" w:rsidRDefault="007803F9" w:rsidP="007803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Inset Day 6 of 6:</w:t>
      </w:r>
      <w:r>
        <w:rPr>
          <w:rFonts w:ascii="Arial" w:eastAsia="Times New Roman" w:hAnsi="Arial" w:cs="Arial"/>
          <w:color w:val="000000"/>
          <w:lang w:eastAsia="en-GB"/>
        </w:rPr>
        <w:tab/>
        <w:t>Friday 22</w:t>
      </w:r>
      <w:r w:rsidRPr="007803F9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lang w:eastAsia="en-GB"/>
        </w:rPr>
        <w:t xml:space="preserve"> July 2022</w:t>
      </w:r>
    </w:p>
    <w:p w:rsidR="00614D9D" w:rsidRDefault="00614D9D" w:rsidP="007803F9">
      <w:pPr>
        <w:spacing w:after="0"/>
      </w:pPr>
    </w:p>
    <w:sectPr w:rsidR="00614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6"/>
    <w:rsid w:val="000C34A6"/>
    <w:rsid w:val="00614D9D"/>
    <w:rsid w:val="007803F9"/>
    <w:rsid w:val="00D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E882C3"/>
  <w15:chartTrackingRefBased/>
  <w15:docId w15:val="{ECECDEFF-C195-4E23-9C4C-3E795B2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Sian</dc:creator>
  <cp:keywords/>
  <dc:description/>
  <cp:lastModifiedBy>Lewis, Sian</cp:lastModifiedBy>
  <cp:revision>2</cp:revision>
  <cp:lastPrinted>2021-05-05T09:08:00Z</cp:lastPrinted>
  <dcterms:created xsi:type="dcterms:W3CDTF">2021-05-05T09:07:00Z</dcterms:created>
  <dcterms:modified xsi:type="dcterms:W3CDTF">2021-05-05T09:46:00Z</dcterms:modified>
</cp:coreProperties>
</file>