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A9" w:rsidRPr="00D63007" w:rsidRDefault="00AC03A9" w:rsidP="00AC03A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95EA9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50C49D3" wp14:editId="4378D70E">
            <wp:simplePos x="0" y="0"/>
            <wp:positionH relativeFrom="column">
              <wp:posOffset>1479550</wp:posOffset>
            </wp:positionH>
            <wp:positionV relativeFrom="paragraph">
              <wp:posOffset>-278311</wp:posOffset>
            </wp:positionV>
            <wp:extent cx="3243943" cy="1809546"/>
            <wp:effectExtent l="0" t="0" r="0" b="635"/>
            <wp:wrapNone/>
            <wp:docPr id="242" name="Picture 24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43" cy="18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3A9" w:rsidRDefault="00AC03A9" w:rsidP="00AC03A9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AC03A9" w:rsidRDefault="00AC03A9" w:rsidP="00AC03A9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AC03A9" w:rsidRDefault="00AC03A9" w:rsidP="00AC03A9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AC03A9" w:rsidRDefault="00AC03A9" w:rsidP="0097117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3A9" w:rsidRDefault="00AC03A9" w:rsidP="00AC03A9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</w:p>
    <w:p w:rsidR="00AC03A9" w:rsidRPr="00041B6B" w:rsidRDefault="00AC03A9" w:rsidP="00AC03A9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29</w:t>
      </w:r>
      <w:r w:rsidRPr="00AC03A9">
        <w:rPr>
          <w:rFonts w:ascii="Comic Sans MS" w:hAnsi="Comic Sans MS"/>
          <w:sz w:val="24"/>
          <w:szCs w:val="24"/>
          <w:vertAlign w:val="superscript"/>
        </w:rPr>
        <w:t>th</w:t>
      </w:r>
      <w:r w:rsidRPr="00041B6B">
        <w:rPr>
          <w:rFonts w:ascii="Comic Sans MS" w:hAnsi="Comic Sans MS"/>
          <w:sz w:val="24"/>
          <w:szCs w:val="24"/>
        </w:rPr>
        <w:t xml:space="preserve"> June </w:t>
      </w:r>
      <w:r w:rsidRPr="00041B6B"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>Dydd LLun 2</w:t>
      </w:r>
      <w:r>
        <w:rPr>
          <w:rFonts w:ascii="Comic Sans MS" w:hAnsi="Comic Sans MS"/>
          <w:sz w:val="24"/>
          <w:szCs w:val="24"/>
        </w:rPr>
        <w:t>9</w:t>
      </w:r>
      <w:r w:rsidRPr="00041B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41B6B">
        <w:rPr>
          <w:rFonts w:ascii="Comic Sans MS" w:hAnsi="Comic Sans MS"/>
          <w:sz w:val="24"/>
          <w:szCs w:val="24"/>
        </w:rPr>
        <w:t>Mehefin</w:t>
      </w:r>
      <w:proofErr w:type="spellEnd"/>
    </w:p>
    <w:p w:rsidR="00AC03A9" w:rsidRDefault="00AC03A9" w:rsidP="00971172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Hello everyone! </w:t>
      </w:r>
      <w:r w:rsidRPr="00041B6B"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ab/>
      </w:r>
      <w:r w:rsidR="00971172">
        <w:rPr>
          <w:rFonts w:ascii="Comic Sans MS" w:hAnsi="Comic Sans MS"/>
          <w:sz w:val="24"/>
          <w:szCs w:val="24"/>
        </w:rPr>
        <w:t>Bore da bawb</w:t>
      </w:r>
    </w:p>
    <w:p w:rsidR="00971172" w:rsidRPr="00041B6B" w:rsidRDefault="00971172" w:rsidP="00971172">
      <w:pPr>
        <w:spacing w:after="0" w:line="240" w:lineRule="auto"/>
        <w:ind w:left="720" w:firstLine="720"/>
        <w:rPr>
          <w:rFonts w:ascii="Comic Sans MS" w:hAnsi="Comic Sans MS"/>
          <w:noProof/>
          <w:sz w:val="24"/>
          <w:szCs w:val="24"/>
          <w:lang w:eastAsia="en-GB"/>
        </w:rPr>
      </w:pPr>
    </w:p>
    <w:p w:rsidR="00AC03A9" w:rsidRPr="00041B6B" w:rsidRDefault="00AC03A9" w:rsidP="00AC03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Here are your learning activities to complete for the next two weeks. Most of the activities </w:t>
      </w:r>
      <w:proofErr w:type="gramStart"/>
      <w:r w:rsidRPr="00041B6B">
        <w:rPr>
          <w:rFonts w:ascii="Comic Sans MS" w:hAnsi="Comic Sans MS"/>
          <w:sz w:val="24"/>
          <w:szCs w:val="24"/>
        </w:rPr>
        <w:t>can be completed</w:t>
      </w:r>
      <w:proofErr w:type="gramEnd"/>
      <w:r w:rsidRPr="00041B6B">
        <w:rPr>
          <w:rFonts w:ascii="Comic Sans MS" w:hAnsi="Comic Sans MS"/>
          <w:sz w:val="24"/>
          <w:szCs w:val="24"/>
        </w:rPr>
        <w:t xml:space="preserve"> using your HWB account using J2e 5 or Microsoft office tools such as power point. Please send completed work to me via email, </w:t>
      </w:r>
      <w:hyperlink r:id="rId7" w:history="1">
        <w:r w:rsidRPr="00041B6B">
          <w:rPr>
            <w:rStyle w:val="Hyperlink"/>
            <w:rFonts w:ascii="Comic Sans MS" w:hAnsi="Comic Sans MS"/>
            <w:sz w:val="24"/>
            <w:szCs w:val="24"/>
          </w:rPr>
          <w:t>jamesr100@hwbcymru.net</w:t>
        </w:r>
      </w:hyperlink>
      <w:r w:rsidRPr="00041B6B">
        <w:rPr>
          <w:rFonts w:ascii="Comic Sans MS" w:hAnsi="Comic Sans MS"/>
          <w:sz w:val="24"/>
          <w:szCs w:val="24"/>
        </w:rPr>
        <w:t>, on twitter tag @penyrheol2 or share using HWB. You can send a picture of your work to me and I can add it to our class page to share your amazing learning.</w:t>
      </w:r>
    </w:p>
    <w:p w:rsidR="00AC03A9" w:rsidRPr="00041B6B" w:rsidRDefault="00AC03A9" w:rsidP="00AC03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C03A9" w:rsidRDefault="00AC03A9" w:rsidP="00AC03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some of you will be returning to school for a session</w:t>
      </w:r>
      <w:r w:rsidR="00B75117">
        <w:rPr>
          <w:rFonts w:ascii="Comic Sans MS" w:hAnsi="Comic Sans MS"/>
          <w:sz w:val="24"/>
          <w:szCs w:val="24"/>
        </w:rPr>
        <w:t xml:space="preserve"> (good luck and sorry I can’t be there with you all) </w:t>
      </w:r>
      <w:r>
        <w:rPr>
          <w:rFonts w:ascii="Comic Sans MS" w:hAnsi="Comic Sans MS"/>
          <w:sz w:val="24"/>
          <w:szCs w:val="24"/>
        </w:rPr>
        <w:t xml:space="preserve">and some of us </w:t>
      </w:r>
      <w:r w:rsidR="00B75117">
        <w:rPr>
          <w:rFonts w:ascii="Comic Sans MS" w:hAnsi="Comic Sans MS"/>
          <w:sz w:val="24"/>
          <w:szCs w:val="24"/>
        </w:rPr>
        <w:t xml:space="preserve">(including </w:t>
      </w:r>
      <w:proofErr w:type="gramStart"/>
      <w:r w:rsidR="00B75117">
        <w:rPr>
          <w:rFonts w:ascii="Comic Sans MS" w:hAnsi="Comic Sans MS"/>
          <w:sz w:val="24"/>
          <w:szCs w:val="24"/>
        </w:rPr>
        <w:t>me )</w:t>
      </w:r>
      <w:proofErr w:type="gramEnd"/>
      <w:r w:rsidR="00B751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will continue our learning at home. </w:t>
      </w:r>
    </w:p>
    <w:p w:rsidR="00702F96" w:rsidRDefault="00702F96" w:rsidP="00AC03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3A9" w:rsidRDefault="00AC03A9" w:rsidP="00AC03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 have based your learning on the book that Mrs </w:t>
      </w:r>
      <w:proofErr w:type="spellStart"/>
      <w:r>
        <w:rPr>
          <w:rFonts w:ascii="Comic Sans MS" w:hAnsi="Comic Sans MS"/>
          <w:sz w:val="24"/>
          <w:szCs w:val="24"/>
        </w:rPr>
        <w:t>Lecrass</w:t>
      </w:r>
      <w:proofErr w:type="spellEnd"/>
      <w:r>
        <w:rPr>
          <w:rFonts w:ascii="Comic Sans MS" w:hAnsi="Comic Sans MS"/>
          <w:sz w:val="24"/>
          <w:szCs w:val="24"/>
        </w:rPr>
        <w:t xml:space="preserve"> will be using in class.</w:t>
      </w:r>
    </w:p>
    <w:p w:rsidR="00AC03A9" w:rsidRDefault="00AC03A9" w:rsidP="00AC03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3A9" w:rsidRDefault="00AC03A9" w:rsidP="00AC03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these activities in order</w:t>
      </w:r>
    </w:p>
    <w:p w:rsidR="00AC03A9" w:rsidRDefault="00AC03A9" w:rsidP="00AC03A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Visualisation (sheet on website) of a character from the book</w:t>
      </w:r>
    </w:p>
    <w:p w:rsidR="00AC03A9" w:rsidRDefault="00AC03A9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involve you reading (or a grown up can read it out for you) a short text and highlight describing words/phrases. You will use this to draw a picture of what you think it will look like. </w:t>
      </w:r>
    </w:p>
    <w:p w:rsidR="00001977" w:rsidRDefault="00001977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C03A9" w:rsidRDefault="00AC03A9" w:rsidP="00AC03A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Infer (sheet on website)</w:t>
      </w:r>
    </w:p>
    <w:p w:rsidR="00AC03A9" w:rsidRDefault="00B040A3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the front cover – what can you </w:t>
      </w:r>
      <w:proofErr w:type="gramStart"/>
      <w:r>
        <w:rPr>
          <w:rFonts w:ascii="Comic Sans MS" w:hAnsi="Comic Sans MS"/>
          <w:sz w:val="24"/>
          <w:szCs w:val="24"/>
        </w:rPr>
        <w:t>see?</w:t>
      </w:r>
      <w:proofErr w:type="gramEnd"/>
      <w:r>
        <w:rPr>
          <w:rFonts w:ascii="Comic Sans MS" w:hAnsi="Comic Sans MS"/>
          <w:sz w:val="24"/>
          <w:szCs w:val="24"/>
        </w:rPr>
        <w:t xml:space="preserve"> What do you think? What can I infer?</w:t>
      </w:r>
    </w:p>
    <w:p w:rsidR="00AC03A9" w:rsidRDefault="00AC03A9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record</w:t>
      </w:r>
      <w:proofErr w:type="gramEnd"/>
      <w:r>
        <w:rPr>
          <w:rFonts w:ascii="Comic Sans MS" w:hAnsi="Comic Sans MS"/>
          <w:sz w:val="24"/>
          <w:szCs w:val="24"/>
        </w:rPr>
        <w:t xml:space="preserve"> what you think the book will be about, why you think that? </w:t>
      </w:r>
    </w:p>
    <w:p w:rsidR="00AC03A9" w:rsidRDefault="00AC03A9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think the character will be </w:t>
      </w:r>
      <w:proofErr w:type="gramStart"/>
      <w:r>
        <w:rPr>
          <w:rFonts w:ascii="Comic Sans MS" w:hAnsi="Comic Sans MS"/>
          <w:sz w:val="24"/>
          <w:szCs w:val="24"/>
        </w:rPr>
        <w:t>like</w:t>
      </w:r>
      <w:proofErr w:type="gramEnd"/>
    </w:p>
    <w:p w:rsidR="00001977" w:rsidRPr="002A038E" w:rsidRDefault="00001977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81C4D" w:rsidRPr="002A038E" w:rsidRDefault="00AC03A9" w:rsidP="00E81C4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A038E">
        <w:rPr>
          <w:rFonts w:ascii="Comic Sans MS" w:hAnsi="Comic Sans MS"/>
          <w:sz w:val="24"/>
          <w:szCs w:val="24"/>
        </w:rPr>
        <w:t>Listen to the story</w:t>
      </w:r>
      <w:r w:rsidR="002A038E">
        <w:rPr>
          <w:rFonts w:ascii="Comic Sans MS" w:hAnsi="Comic Sans MS"/>
          <w:sz w:val="24"/>
          <w:szCs w:val="24"/>
        </w:rPr>
        <w:t xml:space="preserve">, click the link </w:t>
      </w:r>
      <w:hyperlink r:id="rId8" w:history="1">
        <w:r w:rsidR="00E81C4D" w:rsidRPr="002A038E">
          <w:rPr>
            <w:rStyle w:val="Hyperlink"/>
            <w:rFonts w:ascii="Comic Sans MS" w:hAnsi="Comic Sans MS"/>
            <w:sz w:val="24"/>
            <w:szCs w:val="24"/>
          </w:rPr>
          <w:t>https://www.youtube.com/watch?v=nVuH4BdVQOQ</w:t>
        </w:r>
      </w:hyperlink>
    </w:p>
    <w:p w:rsidR="002A038E" w:rsidRPr="002A038E" w:rsidRDefault="002A038E" w:rsidP="002A038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2A038E">
        <w:rPr>
          <w:rFonts w:ascii="Comic Sans MS" w:hAnsi="Comic Sans MS"/>
          <w:sz w:val="24"/>
          <w:szCs w:val="24"/>
        </w:rPr>
        <w:t>Read the story (on website)</w:t>
      </w:r>
    </w:p>
    <w:p w:rsidR="00F06BF8" w:rsidRDefault="00F06BF8" w:rsidP="00F06B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6BF8" w:rsidRDefault="00F06BF8" w:rsidP="00F06B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you can choose what you would like to do next. </w:t>
      </w:r>
      <w:r w:rsidR="00F346DA">
        <w:rPr>
          <w:rFonts w:ascii="Comic Sans MS" w:hAnsi="Comic Sans MS"/>
          <w:sz w:val="24"/>
          <w:szCs w:val="24"/>
        </w:rPr>
        <w:t xml:space="preserve">Your activities </w:t>
      </w:r>
      <w:proofErr w:type="gramStart"/>
      <w:r w:rsidR="00F346DA">
        <w:rPr>
          <w:rFonts w:ascii="Comic Sans MS" w:hAnsi="Comic Sans MS"/>
          <w:sz w:val="24"/>
          <w:szCs w:val="24"/>
        </w:rPr>
        <w:t>are linked</w:t>
      </w:r>
      <w:proofErr w:type="gramEnd"/>
      <w:r w:rsidR="00F346DA">
        <w:rPr>
          <w:rFonts w:ascii="Comic Sans MS" w:hAnsi="Comic Sans MS"/>
          <w:sz w:val="24"/>
          <w:szCs w:val="24"/>
        </w:rPr>
        <w:t xml:space="preserve"> to the book. </w:t>
      </w:r>
    </w:p>
    <w:p w:rsidR="00F620F9" w:rsidRDefault="00F620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12364E" w:rsidRPr="00F620F9" w:rsidRDefault="0012364E" w:rsidP="00F620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The Bog Baby</w:t>
      </w:r>
    </w:p>
    <w:p w:rsidR="0012364E" w:rsidRPr="00F8724D" w:rsidRDefault="0012364E" w:rsidP="00C3699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omic Sans MS" w:hAnsi="Comic Sans MS"/>
          <w:b/>
          <w:sz w:val="24"/>
          <w:szCs w:val="24"/>
        </w:rPr>
      </w:pPr>
      <w:r w:rsidRPr="00F8724D">
        <w:rPr>
          <w:rFonts w:ascii="Comic Sans MS" w:hAnsi="Comic Sans MS"/>
          <w:b/>
          <w:sz w:val="24"/>
          <w:szCs w:val="24"/>
        </w:rPr>
        <w:t xml:space="preserve">Design your own bog baby. Write about your very own bog baby. </w:t>
      </w:r>
    </w:p>
    <w:p w:rsidR="0012364E" w:rsidRDefault="00305C03" w:rsidP="00305C03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="0012364E" w:rsidRPr="0012364E">
        <w:rPr>
          <w:rFonts w:ascii="Comic Sans MS" w:hAnsi="Comic Sans MS"/>
          <w:sz w:val="24"/>
          <w:szCs w:val="24"/>
        </w:rPr>
        <w:t>write keywords around your design</w:t>
      </w:r>
    </w:p>
    <w:p w:rsidR="00305C03" w:rsidRDefault="00305C03" w:rsidP="00305C03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write a character descript</w:t>
      </w:r>
      <w:r w:rsidR="002B69C0">
        <w:rPr>
          <w:rFonts w:ascii="Comic Sans MS" w:hAnsi="Comic Sans MS"/>
          <w:sz w:val="24"/>
          <w:szCs w:val="24"/>
        </w:rPr>
        <w:t xml:space="preserve">ion for your very own bog baby. </w:t>
      </w:r>
    </w:p>
    <w:p w:rsidR="00305C03" w:rsidRDefault="00305C03" w:rsidP="00305C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about – </w:t>
      </w:r>
    </w:p>
    <w:p w:rsidR="00F8724D" w:rsidRDefault="00F8724D" w:rsidP="00305C0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05C03" w:rsidRPr="00BC407C" w:rsidRDefault="00C36995" w:rsidP="000B1A48">
      <w:pPr>
        <w:pStyle w:val="Targets"/>
        <w:numPr>
          <w:ilvl w:val="0"/>
          <w:numId w:val="5"/>
        </w:numPr>
        <w:spacing w:after="0"/>
        <w:ind w:left="284" w:hanging="142"/>
        <w:rPr>
          <w:rFonts w:ascii="Comic Sans MS" w:hAnsi="Comic Sans MS"/>
          <w:b/>
          <w:sz w:val="24"/>
        </w:rPr>
      </w:pPr>
      <w:r w:rsidRPr="00BC407C">
        <w:rPr>
          <w:rFonts w:ascii="Comic Sans MS" w:hAnsi="Comic Sans MS"/>
          <w:b/>
          <w:sz w:val="24"/>
        </w:rPr>
        <w:t xml:space="preserve">Make you own bog baby/pond in a tray or </w:t>
      </w:r>
      <w:r w:rsidR="00971172" w:rsidRPr="00BC407C">
        <w:rPr>
          <w:rFonts w:ascii="Comic Sans MS" w:hAnsi="Comic Sans MS"/>
          <w:b/>
          <w:sz w:val="24"/>
        </w:rPr>
        <w:t>container</w:t>
      </w:r>
      <w:r w:rsidRPr="00BC407C">
        <w:rPr>
          <w:rFonts w:ascii="Comic Sans MS" w:hAnsi="Comic Sans MS"/>
          <w:b/>
          <w:sz w:val="24"/>
        </w:rPr>
        <w:t xml:space="preserve">. </w:t>
      </w:r>
    </w:p>
    <w:p w:rsidR="001670D8" w:rsidRDefault="000B1A48" w:rsidP="000B1A48">
      <w:pPr>
        <w:pStyle w:val="Targets"/>
        <w:spacing w:after="0"/>
      </w:pPr>
      <w:r>
        <w:rPr>
          <w:rFonts w:ascii="Comic Sans MS" w:hAnsi="Comic Sans MS"/>
          <w:sz w:val="24"/>
        </w:rPr>
        <w:t xml:space="preserve">Watch video </w:t>
      </w:r>
      <w:hyperlink r:id="rId9" w:history="1">
        <w:r>
          <w:rPr>
            <w:rStyle w:val="Hyperlink"/>
          </w:rPr>
          <w:t>https://www.youtube.com/watch?v=yeT52sDtYEU</w:t>
        </w:r>
      </w:hyperlink>
      <w:r w:rsidR="001670D8">
        <w:t xml:space="preserve"> </w:t>
      </w:r>
    </w:p>
    <w:p w:rsidR="000454B1" w:rsidRDefault="001670D8" w:rsidP="000B1A48">
      <w:pPr>
        <w:pStyle w:val="Targets"/>
        <w:spacing w:after="0"/>
      </w:pPr>
      <w:r w:rsidRPr="00B31A2E">
        <w:rPr>
          <w:rFonts w:ascii="Comic Sans MS" w:hAnsi="Comic Sans MS"/>
          <w:sz w:val="24"/>
        </w:rPr>
        <w:t xml:space="preserve">Useful </w:t>
      </w:r>
      <w:r w:rsidR="00B31A2E" w:rsidRPr="00B31A2E">
        <w:rPr>
          <w:rFonts w:ascii="Comic Sans MS" w:hAnsi="Comic Sans MS"/>
          <w:sz w:val="24"/>
        </w:rPr>
        <w:t>website</w:t>
      </w:r>
      <w:r w:rsidRPr="00B31A2E">
        <w:rPr>
          <w:sz w:val="24"/>
        </w:rPr>
        <w:t xml:space="preserve"> </w:t>
      </w:r>
      <w:hyperlink r:id="rId10" w:history="1">
        <w:r>
          <w:rPr>
            <w:rStyle w:val="Hyperlink"/>
          </w:rPr>
          <w:t>http://secondhandsusie.blogspot.com/2017/04/how-i-made-my-washing-up-bowl-pond.html</w:t>
        </w:r>
      </w:hyperlink>
    </w:p>
    <w:p w:rsidR="00BC407C" w:rsidRPr="000454B1" w:rsidRDefault="00BC407C" w:rsidP="000B1A48">
      <w:pPr>
        <w:pStyle w:val="Targets"/>
        <w:spacing w:after="0"/>
      </w:pPr>
    </w:p>
    <w:p w:rsidR="000454B1" w:rsidRDefault="000B1A48" w:rsidP="000454B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-28191</wp:posOffset>
            </wp:positionH>
            <wp:positionV relativeFrom="paragraph">
              <wp:posOffset>32571</wp:posOffset>
            </wp:positionV>
            <wp:extent cx="1550997" cy="1163781"/>
            <wp:effectExtent l="0" t="0" r="0" b="0"/>
            <wp:wrapNone/>
            <wp:docPr id="7" name="Picture 7" descr="Second Hand Susie: How I made my washing up bowl po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 Hand Susie: How I made my washing up bowl pond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97" cy="11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1724834</wp:posOffset>
            </wp:positionH>
            <wp:positionV relativeFrom="paragraph">
              <wp:posOffset>27034</wp:posOffset>
            </wp:positionV>
            <wp:extent cx="1620982" cy="1215833"/>
            <wp:effectExtent l="0" t="0" r="0" b="3810"/>
            <wp:wrapNone/>
            <wp:docPr id="8" name="Picture 8" descr="How I made my washing up bowl pond. | Mini pond, Diy po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I made my washing up bowl pond. | Mini pond, Diy pond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49" cy="12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4B1" w:rsidRDefault="000454B1" w:rsidP="000454B1">
      <w:pPr>
        <w:rPr>
          <w:rFonts w:ascii="Comic Sans MS" w:hAnsi="Comic Sans MS"/>
          <w:sz w:val="24"/>
        </w:rPr>
      </w:pPr>
    </w:p>
    <w:p w:rsidR="000454B1" w:rsidRDefault="000454B1" w:rsidP="000454B1">
      <w:pPr>
        <w:rPr>
          <w:rFonts w:ascii="Comic Sans MS" w:hAnsi="Comic Sans MS"/>
          <w:sz w:val="24"/>
        </w:rPr>
      </w:pPr>
    </w:p>
    <w:p w:rsidR="00971172" w:rsidRDefault="000454B1" w:rsidP="000454B1">
      <w:pPr>
        <w:rPr>
          <w:rFonts w:ascii="Comic Sans MS" w:hAnsi="Comic Sans MS"/>
          <w:sz w:val="24"/>
        </w:rPr>
      </w:pPr>
      <w:r w:rsidRPr="000454B1">
        <w:rPr>
          <w:rFonts w:ascii="Comic Sans MS" w:hAnsi="Comic Sans MS"/>
          <w:sz w:val="24"/>
        </w:rPr>
        <w:tab/>
      </w:r>
      <w:r w:rsidRPr="000454B1">
        <w:rPr>
          <w:rFonts w:ascii="Comic Sans MS" w:hAnsi="Comic Sans MS"/>
          <w:sz w:val="24"/>
        </w:rPr>
        <w:tab/>
      </w:r>
    </w:p>
    <w:p w:rsidR="00BC407C" w:rsidRPr="00BC407C" w:rsidRDefault="00BC407C" w:rsidP="000454B1">
      <w:pPr>
        <w:rPr>
          <w:rFonts w:ascii="Comic Sans MS" w:hAnsi="Comic Sans MS"/>
          <w:sz w:val="2"/>
        </w:rPr>
      </w:pPr>
    </w:p>
    <w:p w:rsidR="000454B1" w:rsidRPr="00F8724D" w:rsidRDefault="000454B1" w:rsidP="00A35F41">
      <w:pPr>
        <w:pStyle w:val="Targets"/>
        <w:numPr>
          <w:ilvl w:val="0"/>
          <w:numId w:val="5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724D">
        <w:rPr>
          <w:rFonts w:ascii="Comic Sans MS" w:hAnsi="Comic Sans MS"/>
          <w:b/>
          <w:sz w:val="24"/>
          <w:szCs w:val="24"/>
        </w:rPr>
        <w:t xml:space="preserve">Write a set of instructions, how to create a pond in a container. </w:t>
      </w:r>
    </w:p>
    <w:p w:rsidR="000454B1" w:rsidRPr="000454B1" w:rsidRDefault="002C4E5F" w:rsidP="00A35F41">
      <w:pPr>
        <w:pStyle w:val="Targets"/>
        <w:spacing w:after="0"/>
        <w:ind w:left="714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Include:</w:t>
      </w:r>
      <w:proofErr w:type="gramEnd"/>
      <w:r>
        <w:rPr>
          <w:rFonts w:ascii="Comic Sans MS" w:hAnsi="Comic Sans MS"/>
          <w:sz w:val="24"/>
          <w:szCs w:val="24"/>
        </w:rPr>
        <w:t xml:space="preserve">- </w:t>
      </w:r>
    </w:p>
    <w:p w:rsidR="002C4E5F" w:rsidRDefault="002C4E5F" w:rsidP="00A35F41">
      <w:pPr>
        <w:pStyle w:val="Targets"/>
        <w:spacing w:after="0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Appropriate title.</w:t>
      </w:r>
    </w:p>
    <w:p w:rsidR="002C4E5F" w:rsidRDefault="002C4E5F" w:rsidP="000454B1">
      <w:pPr>
        <w:pStyle w:val="Targets"/>
        <w:spacing w:after="0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what you will need.</w:t>
      </w:r>
    </w:p>
    <w:p w:rsidR="000454B1" w:rsidRDefault="002C4E5F" w:rsidP="002C4E5F">
      <w:pPr>
        <w:pStyle w:val="Targets"/>
        <w:spacing w:after="0"/>
        <w:ind w:firstLine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0454B1">
        <w:rPr>
          <w:rFonts w:ascii="Comic Sans MS" w:hAnsi="Comic Sans MS"/>
          <w:sz w:val="24"/>
          <w:szCs w:val="24"/>
        </w:rPr>
        <w:t xml:space="preserve">ime order words. </w:t>
      </w:r>
    </w:p>
    <w:p w:rsidR="000454B1" w:rsidRDefault="002C4E5F" w:rsidP="000454B1">
      <w:pPr>
        <w:pStyle w:val="Targets"/>
        <w:spacing w:after="0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Bullet points/</w:t>
      </w:r>
      <w:r w:rsidR="000454B1">
        <w:rPr>
          <w:rFonts w:ascii="Comic Sans MS" w:hAnsi="Comic Sans MS"/>
          <w:sz w:val="24"/>
          <w:szCs w:val="24"/>
        </w:rPr>
        <w:t>numbered point, lis</w:t>
      </w:r>
      <w:r>
        <w:rPr>
          <w:rFonts w:ascii="Comic Sans MS" w:hAnsi="Comic Sans MS"/>
          <w:sz w:val="24"/>
          <w:szCs w:val="24"/>
        </w:rPr>
        <w:t>t of what you will need</w:t>
      </w:r>
    </w:p>
    <w:p w:rsidR="002C4E5F" w:rsidRDefault="002C4E5F" w:rsidP="002C4E5F">
      <w:pPr>
        <w:pStyle w:val="Targets"/>
        <w:spacing w:after="0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Images </w:t>
      </w:r>
    </w:p>
    <w:p w:rsidR="002C4E5F" w:rsidRDefault="002C4E5F" w:rsidP="000454B1">
      <w:pPr>
        <w:pStyle w:val="Targets"/>
        <w:spacing w:after="0"/>
        <w:ind w:left="714"/>
        <w:rPr>
          <w:rFonts w:ascii="Comic Sans MS" w:hAnsi="Comic Sans MS"/>
          <w:b/>
          <w:sz w:val="24"/>
          <w:szCs w:val="24"/>
          <w:u w:val="single"/>
        </w:rPr>
      </w:pPr>
    </w:p>
    <w:p w:rsidR="00F06BF8" w:rsidRPr="000454B1" w:rsidRDefault="00F06BF8" w:rsidP="000454B1">
      <w:pPr>
        <w:pStyle w:val="Targets"/>
        <w:rPr>
          <w:rFonts w:ascii="Comic Sans MS" w:hAnsi="Comic Sans MS"/>
          <w:sz w:val="24"/>
        </w:rPr>
      </w:pPr>
      <w:r w:rsidRPr="00F06BF8">
        <w:rPr>
          <w:rFonts w:ascii="Comic Sans MS" w:hAnsi="Comic Sans MS"/>
          <w:b/>
          <w:sz w:val="24"/>
          <w:szCs w:val="24"/>
          <w:u w:val="single"/>
        </w:rPr>
        <w:t xml:space="preserve">Pond Habitats </w:t>
      </w:r>
    </w:p>
    <w:p w:rsidR="00F06BF8" w:rsidRDefault="00F47B25" w:rsidP="00F73669">
      <w:pPr>
        <w:pStyle w:val="Targets"/>
        <w:numPr>
          <w:ilvl w:val="0"/>
          <w:numId w:val="4"/>
        </w:numPr>
        <w:rPr>
          <w:rFonts w:ascii="Comic Sans MS" w:hAnsi="Comic Sans MS"/>
          <w:sz w:val="24"/>
        </w:rPr>
      </w:pPr>
      <w:r w:rsidRPr="0052412A">
        <w:rPr>
          <w:rFonts w:ascii="Comic Sans MS" w:hAnsi="Comic Sans MS"/>
          <w:b/>
          <w:sz w:val="24"/>
        </w:rPr>
        <w:t xml:space="preserve">Power point </w:t>
      </w:r>
      <w:r w:rsidR="00F73669" w:rsidRPr="0052412A">
        <w:rPr>
          <w:rFonts w:ascii="Comic Sans MS" w:hAnsi="Comic Sans MS"/>
          <w:b/>
          <w:sz w:val="24"/>
        </w:rPr>
        <w:t>about pond life</w:t>
      </w:r>
      <w:r w:rsidR="00F73669" w:rsidRPr="000F2A30">
        <w:rPr>
          <w:rFonts w:ascii="Comic Sans MS" w:hAnsi="Comic Sans MS"/>
          <w:sz w:val="24"/>
        </w:rPr>
        <w:t xml:space="preserve"> </w:t>
      </w:r>
      <w:r w:rsidR="000F2A30">
        <w:rPr>
          <w:rFonts w:ascii="Comic Sans MS" w:hAnsi="Comic Sans MS"/>
          <w:sz w:val="24"/>
        </w:rPr>
        <w:t xml:space="preserve">(on website) </w:t>
      </w:r>
    </w:p>
    <w:p w:rsidR="0041178D" w:rsidRPr="0052412A" w:rsidRDefault="00CB6641" w:rsidP="0041178D">
      <w:pPr>
        <w:pStyle w:val="Targets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</w:rPr>
      </w:pPr>
      <w:r w:rsidRPr="0052412A">
        <w:rPr>
          <w:rFonts w:ascii="Comic Sans MS" w:hAnsi="Comic Sans MS"/>
          <w:b/>
          <w:sz w:val="24"/>
        </w:rPr>
        <w:t xml:space="preserve">Research pond </w:t>
      </w:r>
      <w:proofErr w:type="gramStart"/>
      <w:r w:rsidRPr="0052412A">
        <w:rPr>
          <w:rFonts w:ascii="Comic Sans MS" w:hAnsi="Comic Sans MS"/>
          <w:b/>
          <w:sz w:val="24"/>
        </w:rPr>
        <w:t>life,</w:t>
      </w:r>
      <w:proofErr w:type="gramEnd"/>
      <w:r w:rsidRPr="0052412A">
        <w:rPr>
          <w:rFonts w:ascii="Comic Sans MS" w:hAnsi="Comic Sans MS"/>
          <w:b/>
          <w:sz w:val="24"/>
        </w:rPr>
        <w:t xml:space="preserve"> create a poster/information leaflet about pond life. </w:t>
      </w:r>
    </w:p>
    <w:p w:rsidR="00CB6641" w:rsidRDefault="0041178D" w:rsidP="0041178D">
      <w:pPr>
        <w:pStyle w:val="Targets"/>
        <w:spacing w:after="0" w:line="240" w:lineRule="auto"/>
        <w:ind w:left="11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Thi</w:t>
      </w:r>
      <w:r w:rsidR="00CB6641">
        <w:rPr>
          <w:rFonts w:ascii="Comic Sans MS" w:hAnsi="Comic Sans MS"/>
          <w:sz w:val="24"/>
        </w:rPr>
        <w:t>nk about what lives i</w:t>
      </w:r>
      <w:r w:rsidR="00D50A85">
        <w:rPr>
          <w:rFonts w:ascii="Comic Sans MS" w:hAnsi="Comic Sans MS"/>
          <w:sz w:val="24"/>
        </w:rPr>
        <w:t xml:space="preserve">n a pond. What do we need to do to look after pond life? Think about animals and plants that live there. </w:t>
      </w:r>
    </w:p>
    <w:p w:rsidR="00BC407C" w:rsidRDefault="00BC407C" w:rsidP="00BC407C">
      <w:pPr>
        <w:pStyle w:val="Targets"/>
        <w:spacing w:after="0" w:line="240" w:lineRule="auto"/>
        <w:rPr>
          <w:rFonts w:ascii="Comic Sans MS" w:hAnsi="Comic Sans MS"/>
          <w:sz w:val="24"/>
        </w:rPr>
      </w:pPr>
    </w:p>
    <w:p w:rsidR="000F2A30" w:rsidRPr="0029270A" w:rsidRDefault="000F2A30" w:rsidP="0029270A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52412A">
        <w:rPr>
          <w:rFonts w:ascii="Comic Sans MS" w:hAnsi="Comic Sans MS"/>
          <w:b/>
          <w:sz w:val="24"/>
          <w:szCs w:val="24"/>
        </w:rPr>
        <w:t>Watch a video about animals found in a pond</w:t>
      </w:r>
      <w:r w:rsidRPr="0029270A">
        <w:rPr>
          <w:rFonts w:ascii="Comic Sans MS" w:hAnsi="Comic Sans MS"/>
          <w:sz w:val="24"/>
          <w:szCs w:val="24"/>
        </w:rPr>
        <w:t xml:space="preserve"> </w:t>
      </w:r>
      <w:hyperlink r:id="rId13" w:history="1">
        <w:r w:rsidRPr="0029270A">
          <w:rPr>
            <w:rStyle w:val="Hyperlink"/>
            <w:rFonts w:ascii="Comic Sans MS" w:hAnsi="Comic Sans MS"/>
            <w:szCs w:val="24"/>
          </w:rPr>
          <w:t>https://www.bbc.co.uk/bitesize/clips/z3vs34j</w:t>
        </w:r>
      </w:hyperlink>
    </w:p>
    <w:p w:rsidR="0029270A" w:rsidRDefault="0029270A" w:rsidP="0029270A">
      <w:pPr>
        <w:pStyle w:val="Targets"/>
        <w:spacing w:after="0"/>
        <w:ind w:left="357"/>
        <w:rPr>
          <w:rFonts w:ascii="Comic Sans MS" w:hAnsi="Comic Sans MS"/>
          <w:sz w:val="24"/>
          <w:szCs w:val="24"/>
        </w:rPr>
      </w:pPr>
      <w:r w:rsidRPr="0029270A">
        <w:rPr>
          <w:rFonts w:ascii="Comic Sans MS" w:hAnsi="Comic Sans MS"/>
          <w:sz w:val="24"/>
          <w:szCs w:val="24"/>
        </w:rPr>
        <w:t xml:space="preserve">Pond habitat </w:t>
      </w:r>
      <w:hyperlink r:id="rId14" w:history="1">
        <w:r w:rsidRPr="0029270A">
          <w:rPr>
            <w:rStyle w:val="Hyperlink"/>
            <w:rFonts w:ascii="Comic Sans MS" w:hAnsi="Comic Sans MS"/>
            <w:sz w:val="24"/>
            <w:szCs w:val="24"/>
          </w:rPr>
          <w:t>https://www.bbc.co.uk/bitesize/topics/zx882hv/articles/ztf4kqt</w:t>
        </w:r>
      </w:hyperlink>
    </w:p>
    <w:p w:rsidR="00431D45" w:rsidRPr="0029270A" w:rsidRDefault="00431D45" w:rsidP="0029270A">
      <w:pPr>
        <w:pStyle w:val="Targets"/>
        <w:spacing w:after="0"/>
        <w:ind w:left="357"/>
        <w:rPr>
          <w:rFonts w:ascii="Comic Sans MS" w:hAnsi="Comic Sans MS"/>
          <w:sz w:val="24"/>
          <w:szCs w:val="24"/>
        </w:rPr>
      </w:pPr>
    </w:p>
    <w:p w:rsidR="00703195" w:rsidRDefault="00CB6641" w:rsidP="00703195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52412A">
        <w:rPr>
          <w:rFonts w:ascii="Comic Sans MS" w:hAnsi="Comic Sans MS"/>
          <w:b/>
          <w:sz w:val="24"/>
        </w:rPr>
        <w:t>Food chains/webs</w:t>
      </w:r>
      <w:r w:rsidR="004E139E">
        <w:rPr>
          <w:rFonts w:ascii="Comic Sans MS" w:hAnsi="Comic Sans MS"/>
          <w:sz w:val="24"/>
        </w:rPr>
        <w:t xml:space="preserve"> (see example below) </w:t>
      </w:r>
    </w:p>
    <w:p w:rsidR="00703195" w:rsidRDefault="00703195" w:rsidP="00703195">
      <w:pPr>
        <w:pStyle w:val="Targets"/>
        <w:spacing w:after="0"/>
        <w:ind w:left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the pond habitat to create food </w:t>
      </w:r>
      <w:r w:rsidR="00DA3875">
        <w:rPr>
          <w:rFonts w:ascii="Comic Sans MS" w:hAnsi="Comic Sans MS"/>
          <w:sz w:val="24"/>
        </w:rPr>
        <w:t>chains</w:t>
      </w:r>
      <w:r>
        <w:rPr>
          <w:rFonts w:ascii="Comic Sans MS" w:hAnsi="Comic Sans MS"/>
          <w:sz w:val="24"/>
        </w:rPr>
        <w:t xml:space="preserve"> (*) or a food web (**) </w:t>
      </w:r>
    </w:p>
    <w:p w:rsidR="00703195" w:rsidRPr="00703195" w:rsidRDefault="00703195" w:rsidP="00703195">
      <w:pPr>
        <w:pStyle w:val="Targets"/>
        <w:spacing w:after="0"/>
        <w:rPr>
          <w:rFonts w:ascii="Comic Sans MS" w:hAnsi="Comic Sans MS"/>
          <w:sz w:val="24"/>
        </w:rPr>
      </w:pPr>
    </w:p>
    <w:p w:rsidR="0052412A" w:rsidRDefault="0052412A" w:rsidP="0052412A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Life cycle of a pond animal</w:t>
      </w:r>
    </w:p>
    <w:p w:rsidR="007A54F9" w:rsidRDefault="0052412A" w:rsidP="0052412A">
      <w:pPr>
        <w:pStyle w:val="Targets"/>
        <w:spacing w:after="0"/>
        <w:ind w:left="357"/>
        <w:rPr>
          <w:rFonts w:ascii="Comic Sans MS" w:hAnsi="Comic Sans MS"/>
          <w:sz w:val="24"/>
        </w:rPr>
      </w:pPr>
      <w:r w:rsidRPr="0052412A">
        <w:rPr>
          <w:rFonts w:ascii="Comic Sans MS" w:hAnsi="Comic Sans MS"/>
          <w:sz w:val="24"/>
        </w:rPr>
        <w:t>You</w:t>
      </w:r>
      <w:r w:rsidR="00CB6641" w:rsidRPr="0052412A">
        <w:rPr>
          <w:rFonts w:ascii="Comic Sans MS" w:hAnsi="Comic Sans MS"/>
          <w:sz w:val="24"/>
        </w:rPr>
        <w:t xml:space="preserve"> can choose your own. </w:t>
      </w:r>
      <w:r w:rsidR="007D0BE3" w:rsidRPr="0052412A">
        <w:rPr>
          <w:rFonts w:ascii="Comic Sans MS" w:hAnsi="Comic Sans MS"/>
          <w:sz w:val="24"/>
        </w:rPr>
        <w:t>(</w:t>
      </w:r>
      <w:proofErr w:type="gramStart"/>
      <w:r w:rsidR="007D0BE3" w:rsidRPr="0052412A">
        <w:rPr>
          <w:rFonts w:ascii="Comic Sans MS" w:hAnsi="Comic Sans MS"/>
          <w:sz w:val="24"/>
        </w:rPr>
        <w:t>see</w:t>
      </w:r>
      <w:proofErr w:type="gramEnd"/>
      <w:r w:rsidR="007D0BE3" w:rsidRPr="0052412A">
        <w:rPr>
          <w:rFonts w:ascii="Comic Sans MS" w:hAnsi="Comic Sans MS"/>
          <w:sz w:val="24"/>
        </w:rPr>
        <w:t xml:space="preserve"> below for example) </w:t>
      </w:r>
      <w:r w:rsidR="00AA2A0C" w:rsidRPr="0052412A">
        <w:rPr>
          <w:rFonts w:ascii="Comic Sans MS" w:hAnsi="Comic Sans MS"/>
          <w:sz w:val="24"/>
        </w:rPr>
        <w:t xml:space="preserve"> research the life cycle of your chosen pond animal</w:t>
      </w:r>
    </w:p>
    <w:p w:rsidR="00EF048F" w:rsidRPr="0052412A" w:rsidRDefault="00EF048F" w:rsidP="00EF048F">
      <w:pPr>
        <w:pStyle w:val="Targets"/>
        <w:spacing w:after="0"/>
        <w:rPr>
          <w:rFonts w:ascii="Comic Sans MS" w:hAnsi="Comic Sans MS"/>
          <w:sz w:val="24"/>
        </w:rPr>
      </w:pPr>
    </w:p>
    <w:p w:rsidR="007A54F9" w:rsidRDefault="00DA3875" w:rsidP="007A54F9">
      <w:pPr>
        <w:pStyle w:val="Targets"/>
        <w:numPr>
          <w:ilvl w:val="0"/>
          <w:numId w:val="4"/>
        </w:numPr>
        <w:rPr>
          <w:rFonts w:ascii="Comic Sans MS" w:hAnsi="Comic Sans MS"/>
          <w:sz w:val="24"/>
        </w:rPr>
      </w:pPr>
      <w:r w:rsidRPr="0052412A">
        <w:rPr>
          <w:rFonts w:ascii="Comic Sans MS" w:hAnsi="Comic Sans MS"/>
          <w:b/>
          <w:sz w:val="24"/>
        </w:rPr>
        <w:lastRenderedPageBreak/>
        <w:t>L</w:t>
      </w:r>
      <w:r w:rsidR="007A54F9" w:rsidRPr="0052412A">
        <w:rPr>
          <w:rFonts w:ascii="Comic Sans MS" w:hAnsi="Comic Sans MS"/>
          <w:b/>
          <w:sz w:val="24"/>
        </w:rPr>
        <w:t xml:space="preserve">ife </w:t>
      </w:r>
      <w:r w:rsidRPr="0052412A">
        <w:rPr>
          <w:rFonts w:ascii="Comic Sans MS" w:hAnsi="Comic Sans MS"/>
          <w:b/>
          <w:sz w:val="24"/>
        </w:rPr>
        <w:t>cycle</w:t>
      </w:r>
      <w:r w:rsidR="007A54F9" w:rsidRPr="0052412A">
        <w:rPr>
          <w:rFonts w:ascii="Comic Sans MS" w:hAnsi="Comic Sans MS"/>
          <w:b/>
          <w:sz w:val="24"/>
        </w:rPr>
        <w:t xml:space="preserve"> of blue bells</w:t>
      </w:r>
      <w:r w:rsidR="007A54F9">
        <w:rPr>
          <w:rFonts w:ascii="Comic Sans MS" w:hAnsi="Comic Sans MS"/>
          <w:sz w:val="24"/>
        </w:rPr>
        <w:t xml:space="preserve"> </w:t>
      </w:r>
      <w:r w:rsidR="00D4582D">
        <w:rPr>
          <w:rFonts w:ascii="Comic Sans MS" w:hAnsi="Comic Sans MS"/>
          <w:sz w:val="24"/>
        </w:rPr>
        <w:t xml:space="preserve">– research the life cycle and then illustrate and write about the life cycle. </w:t>
      </w:r>
    </w:p>
    <w:p w:rsidR="00AA2A0C" w:rsidRDefault="00AA2A0C" w:rsidP="00AA2A0C">
      <w:pPr>
        <w:pStyle w:val="Targets"/>
        <w:ind w:left="357"/>
        <w:rPr>
          <w:rFonts w:ascii="Comic Sans MS" w:hAnsi="Comic Sans MS"/>
          <w:sz w:val="24"/>
        </w:rPr>
      </w:pPr>
    </w:p>
    <w:p w:rsidR="00A15666" w:rsidRDefault="00A15666" w:rsidP="003810AB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3D65B7">
        <w:rPr>
          <w:rFonts w:ascii="Comic Sans MS" w:hAnsi="Comic Sans MS"/>
          <w:b/>
          <w:sz w:val="24"/>
        </w:rPr>
        <w:t>Pond Habitat reading comprehension</w:t>
      </w:r>
      <w:r>
        <w:rPr>
          <w:rFonts w:ascii="Comic Sans MS" w:hAnsi="Comic Sans MS"/>
          <w:sz w:val="24"/>
        </w:rPr>
        <w:t xml:space="preserve"> </w:t>
      </w:r>
      <w:r w:rsidR="003810AB">
        <w:rPr>
          <w:rFonts w:ascii="Comic Sans MS" w:hAnsi="Comic Sans MS"/>
          <w:sz w:val="24"/>
        </w:rPr>
        <w:t xml:space="preserve">(on website) </w:t>
      </w:r>
    </w:p>
    <w:p w:rsidR="003810AB" w:rsidRDefault="003810AB" w:rsidP="003810AB">
      <w:pPr>
        <w:pStyle w:val="Targets"/>
        <w:spacing w:after="0"/>
        <w:ind w:left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There are three different reading comprehensions to choose </w:t>
      </w:r>
      <w:proofErr w:type="gramStart"/>
      <w:r>
        <w:rPr>
          <w:rFonts w:ascii="Comic Sans MS" w:hAnsi="Comic Sans MS"/>
          <w:sz w:val="24"/>
        </w:rPr>
        <w:t>from</w:t>
      </w:r>
      <w:proofErr w:type="gramEnd"/>
      <w:r>
        <w:rPr>
          <w:rFonts w:ascii="Comic Sans MS" w:hAnsi="Comic Sans MS"/>
          <w:sz w:val="24"/>
        </w:rPr>
        <w:t xml:space="preserve">. </w:t>
      </w:r>
    </w:p>
    <w:p w:rsidR="009E66C9" w:rsidRDefault="003810AB" w:rsidP="009E66C9">
      <w:pPr>
        <w:pStyle w:val="Targets"/>
        <w:spacing w:after="0"/>
        <w:ind w:left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Choose *, ** or ***, this allows you to choose your own level of challenge</w:t>
      </w:r>
    </w:p>
    <w:p w:rsidR="009E66C9" w:rsidRDefault="009E66C9" w:rsidP="009E66C9">
      <w:pPr>
        <w:pStyle w:val="Targets"/>
        <w:spacing w:after="0"/>
        <w:ind w:left="357"/>
        <w:rPr>
          <w:rFonts w:ascii="Comic Sans MS" w:hAnsi="Comic Sans MS"/>
          <w:sz w:val="24"/>
        </w:rPr>
      </w:pPr>
    </w:p>
    <w:p w:rsidR="009E66C9" w:rsidRPr="003D65B7" w:rsidRDefault="00F612B6" w:rsidP="002C731D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3D65B7">
        <w:rPr>
          <w:rFonts w:ascii="Comic Sans MS" w:hAnsi="Comic Sans MS"/>
          <w:sz w:val="24"/>
        </w:rPr>
        <w:t xml:space="preserve"> </w:t>
      </w:r>
      <w:r w:rsidR="003D65B7">
        <w:rPr>
          <w:rFonts w:ascii="Comic Sans MS" w:hAnsi="Comic Sans MS"/>
          <w:b/>
          <w:sz w:val="24"/>
        </w:rPr>
        <w:t xml:space="preserve">Pond power game </w:t>
      </w:r>
    </w:p>
    <w:p w:rsidR="003D65B7" w:rsidRDefault="003D65B7" w:rsidP="003D65B7">
      <w:pPr>
        <w:pStyle w:val="Targets"/>
        <w:spacing w:after="0"/>
        <w:ind w:left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Instructions</w:t>
      </w:r>
      <w:r>
        <w:rPr>
          <w:rFonts w:ascii="Comic Sans MS" w:hAnsi="Comic Sans MS"/>
          <w:sz w:val="24"/>
        </w:rPr>
        <w:t xml:space="preserve"> sheet on website </w:t>
      </w:r>
    </w:p>
    <w:p w:rsidR="003D65B7" w:rsidRPr="003D65B7" w:rsidRDefault="003D65B7" w:rsidP="003D65B7">
      <w:pPr>
        <w:pStyle w:val="Targets"/>
        <w:spacing w:after="0"/>
        <w:ind w:left="357"/>
        <w:rPr>
          <w:rFonts w:ascii="Comic Sans MS" w:hAnsi="Comic Sans MS"/>
          <w:sz w:val="24"/>
        </w:rPr>
      </w:pPr>
    </w:p>
    <w:p w:rsidR="003D65B7" w:rsidRDefault="00470AFC" w:rsidP="00F612B6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3D65B7">
        <w:rPr>
          <w:rFonts w:ascii="Comic Sans MS" w:hAnsi="Comic Sans MS"/>
          <w:b/>
          <w:sz w:val="24"/>
        </w:rPr>
        <w:t>Use the instructions to make a hopping frog</w:t>
      </w:r>
      <w:r>
        <w:rPr>
          <w:rFonts w:ascii="Comic Sans MS" w:hAnsi="Comic Sans MS"/>
          <w:sz w:val="24"/>
        </w:rPr>
        <w:t xml:space="preserve"> </w:t>
      </w:r>
    </w:p>
    <w:p w:rsidR="00ED1C30" w:rsidRDefault="003D65B7" w:rsidP="003D65B7">
      <w:pPr>
        <w:pStyle w:val="Targets"/>
        <w:spacing w:after="0"/>
        <w:ind w:left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Information sheet on website </w:t>
      </w:r>
    </w:p>
    <w:p w:rsidR="003D65B7" w:rsidRDefault="003D65B7" w:rsidP="003D65B7">
      <w:pPr>
        <w:pStyle w:val="Targets"/>
        <w:spacing w:after="0"/>
        <w:ind w:left="357"/>
        <w:rPr>
          <w:rFonts w:ascii="Comic Sans MS" w:hAnsi="Comic Sans MS"/>
          <w:sz w:val="24"/>
        </w:rPr>
      </w:pPr>
    </w:p>
    <w:p w:rsidR="00D50A85" w:rsidRPr="003D65B7" w:rsidRDefault="00ED1C30" w:rsidP="00D50A85">
      <w:pPr>
        <w:pStyle w:val="Targets"/>
        <w:numPr>
          <w:ilvl w:val="0"/>
          <w:numId w:val="4"/>
        </w:numPr>
        <w:spacing w:after="0"/>
        <w:rPr>
          <w:rFonts w:ascii="Comic Sans MS" w:hAnsi="Comic Sans MS"/>
          <w:b/>
          <w:sz w:val="24"/>
        </w:rPr>
      </w:pPr>
      <w:r w:rsidRPr="003D65B7">
        <w:rPr>
          <w:rFonts w:ascii="Comic Sans MS" w:hAnsi="Comic Sans MS"/>
          <w:b/>
          <w:sz w:val="24"/>
        </w:rPr>
        <w:t xml:space="preserve">Water cycle </w:t>
      </w:r>
    </w:p>
    <w:p w:rsidR="00D50A85" w:rsidRDefault="00D50A85" w:rsidP="00D50A85">
      <w:pPr>
        <w:pStyle w:val="Targets"/>
        <w:spacing w:after="0"/>
        <w:ind w:firstLine="357"/>
      </w:pPr>
      <w:r w:rsidRPr="00D50A85">
        <w:rPr>
          <w:rFonts w:ascii="Comic Sans MS" w:hAnsi="Comic Sans MS"/>
          <w:sz w:val="24"/>
        </w:rPr>
        <w:t>Watch video about the water cycle</w:t>
      </w:r>
      <w:r w:rsidRPr="00D50A85">
        <w:rPr>
          <w:sz w:val="24"/>
        </w:rPr>
        <w:t xml:space="preserve"> </w:t>
      </w:r>
      <w:hyperlink r:id="rId15" w:history="1">
        <w:r>
          <w:rPr>
            <w:rStyle w:val="Hyperlink"/>
          </w:rPr>
          <w:t>https://www.bbc.co.uk/bitesize/topics/zkgg87h/articles/z3wpp39</w:t>
        </w:r>
      </w:hyperlink>
    </w:p>
    <w:p w:rsidR="00292B70" w:rsidRPr="00D50A85" w:rsidRDefault="00292B70" w:rsidP="00D50A85">
      <w:pPr>
        <w:pStyle w:val="Targets"/>
        <w:spacing w:after="0"/>
        <w:ind w:firstLine="357"/>
        <w:rPr>
          <w:rFonts w:ascii="Comic Sans MS" w:hAnsi="Comic Sans MS"/>
          <w:sz w:val="24"/>
        </w:rPr>
      </w:pPr>
      <w:r w:rsidRPr="00292B70">
        <w:rPr>
          <w:rFonts w:ascii="Comic Sans MS" w:hAnsi="Comic Sans MS"/>
          <w:sz w:val="24"/>
        </w:rPr>
        <w:t>Click to find out more</w:t>
      </w:r>
      <w:r>
        <w:rPr>
          <w:rFonts w:ascii="Comic Sans MS" w:hAnsi="Comic Sans MS"/>
          <w:sz w:val="24"/>
        </w:rPr>
        <w:t xml:space="preserve"> </w:t>
      </w:r>
      <w:hyperlink r:id="rId16" w:history="1">
        <w:r>
          <w:rPr>
            <w:rStyle w:val="Hyperlink"/>
          </w:rPr>
          <w:t>https://www.twinkl.co.uk/go/resource/tg2-sc-38-the-water-cycle-hotspots</w:t>
        </w:r>
      </w:hyperlink>
    </w:p>
    <w:p w:rsidR="00ED1C30" w:rsidRDefault="00ED1C30" w:rsidP="00D50A85">
      <w:pPr>
        <w:pStyle w:val="Targets"/>
        <w:spacing w:after="0"/>
        <w:ind w:firstLine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Research the water cycle.</w:t>
      </w:r>
    </w:p>
    <w:p w:rsidR="00ED1C30" w:rsidRDefault="00ED1C30" w:rsidP="00D50A85">
      <w:pPr>
        <w:pStyle w:val="Targets"/>
        <w:spacing w:after="0"/>
        <w:ind w:firstLine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images to </w:t>
      </w:r>
      <w:r w:rsidR="00DF7EFB">
        <w:rPr>
          <w:rFonts w:ascii="Comic Sans MS" w:hAnsi="Comic Sans MS"/>
          <w:sz w:val="24"/>
        </w:rPr>
        <w:t>show</w:t>
      </w:r>
      <w:r>
        <w:rPr>
          <w:rFonts w:ascii="Comic Sans MS" w:hAnsi="Comic Sans MS"/>
          <w:sz w:val="24"/>
        </w:rPr>
        <w:t xml:space="preserve"> the water cycle, remember to label and add key information. </w:t>
      </w:r>
    </w:p>
    <w:p w:rsidR="00401FC6" w:rsidRDefault="00401FC6" w:rsidP="00D50A85">
      <w:pPr>
        <w:pStyle w:val="Targets"/>
        <w:spacing w:after="0"/>
        <w:ind w:firstLine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 you can complete the worksheet (on website) choose your own challenge *, ** or ***</w:t>
      </w:r>
    </w:p>
    <w:p w:rsidR="00443E87" w:rsidRDefault="00443E87" w:rsidP="00D50A85">
      <w:pPr>
        <w:pStyle w:val="Targets"/>
        <w:spacing w:after="0"/>
        <w:ind w:firstLine="357"/>
        <w:rPr>
          <w:rFonts w:ascii="Comic Sans MS" w:hAnsi="Comic Sans MS"/>
          <w:sz w:val="24"/>
        </w:rPr>
      </w:pPr>
    </w:p>
    <w:p w:rsidR="00443E87" w:rsidRPr="003D65B7" w:rsidRDefault="00443E87" w:rsidP="00443E87">
      <w:pPr>
        <w:pStyle w:val="Targets"/>
        <w:numPr>
          <w:ilvl w:val="0"/>
          <w:numId w:val="8"/>
        </w:numPr>
        <w:spacing w:after="0"/>
        <w:ind w:left="284" w:hanging="284"/>
        <w:rPr>
          <w:rFonts w:ascii="Comic Sans MS" w:hAnsi="Comic Sans MS"/>
          <w:b/>
          <w:sz w:val="24"/>
        </w:rPr>
      </w:pPr>
      <w:r w:rsidRPr="003D65B7">
        <w:rPr>
          <w:rFonts w:ascii="Comic Sans MS" w:hAnsi="Comic Sans MS"/>
          <w:b/>
          <w:sz w:val="24"/>
        </w:rPr>
        <w:t>Branching database</w:t>
      </w:r>
    </w:p>
    <w:p w:rsidR="00B114EB" w:rsidRDefault="00B114EB" w:rsidP="00B114EB">
      <w:pPr>
        <w:pStyle w:val="Targets"/>
        <w:spacing w:after="0"/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Look at the example </w:t>
      </w:r>
      <w:proofErr w:type="gramStart"/>
      <w:r>
        <w:rPr>
          <w:rFonts w:ascii="Comic Sans MS" w:hAnsi="Comic Sans MS"/>
          <w:sz w:val="24"/>
        </w:rPr>
        <w:t>below,</w:t>
      </w:r>
      <w:proofErr w:type="gramEnd"/>
      <w:r>
        <w:rPr>
          <w:rFonts w:ascii="Comic Sans MS" w:hAnsi="Comic Sans MS"/>
          <w:sz w:val="24"/>
        </w:rPr>
        <w:t xml:space="preserve"> also there are example on the internet. </w:t>
      </w:r>
    </w:p>
    <w:p w:rsidR="00B114EB" w:rsidRDefault="00B114EB" w:rsidP="00873419">
      <w:pPr>
        <w:pStyle w:val="Targets"/>
        <w:spacing w:after="0"/>
        <w:ind w:left="284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Now complete your ow</w:t>
      </w:r>
      <w:r w:rsidR="00873419">
        <w:rPr>
          <w:rFonts w:ascii="Comic Sans MS" w:hAnsi="Comic Sans MS"/>
          <w:sz w:val="24"/>
        </w:rPr>
        <w:t xml:space="preserve">n. You can </w:t>
      </w:r>
      <w:r w:rsidR="00A4181C">
        <w:rPr>
          <w:rFonts w:ascii="Comic Sans MS" w:hAnsi="Comic Sans MS"/>
          <w:sz w:val="24"/>
        </w:rPr>
        <w:t>complete</w:t>
      </w:r>
      <w:r w:rsidR="00873419">
        <w:rPr>
          <w:rFonts w:ascii="Comic Sans MS" w:hAnsi="Comic Sans MS"/>
          <w:sz w:val="24"/>
        </w:rPr>
        <w:t xml:space="preserve"> it using hwb. Click JIT5 then branch, you can add a picture for your background. </w:t>
      </w:r>
    </w:p>
    <w:p w:rsidR="00F558DF" w:rsidRDefault="00F558DF" w:rsidP="00873419">
      <w:pPr>
        <w:pStyle w:val="Targets"/>
        <w:spacing w:after="0"/>
        <w:ind w:left="284"/>
        <w:jc w:val="both"/>
        <w:rPr>
          <w:rFonts w:ascii="Comic Sans MS" w:hAnsi="Comic Sans MS"/>
          <w:sz w:val="24"/>
        </w:rPr>
      </w:pPr>
    </w:p>
    <w:p w:rsidR="00F558DF" w:rsidRPr="00F558DF" w:rsidRDefault="00F558DF" w:rsidP="00F558DF">
      <w:pPr>
        <w:pStyle w:val="Targets"/>
        <w:numPr>
          <w:ilvl w:val="0"/>
          <w:numId w:val="8"/>
        </w:numPr>
        <w:spacing w:after="0"/>
        <w:ind w:left="284" w:hanging="284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 xml:space="preserve">Pond life </w:t>
      </w:r>
      <w:proofErr w:type="spellStart"/>
      <w:r>
        <w:rPr>
          <w:rFonts w:ascii="Comic Sans MS" w:hAnsi="Comic Sans MS"/>
          <w:b/>
          <w:sz w:val="24"/>
        </w:rPr>
        <w:t>wordsearch</w:t>
      </w:r>
      <w:proofErr w:type="spellEnd"/>
      <w:r>
        <w:rPr>
          <w:rFonts w:ascii="Comic Sans MS" w:hAnsi="Comic Sans MS"/>
          <w:b/>
          <w:sz w:val="24"/>
        </w:rPr>
        <w:t xml:space="preserve"> </w:t>
      </w:r>
    </w:p>
    <w:p w:rsidR="00F558DF" w:rsidRPr="00F558DF" w:rsidRDefault="00F558DF" w:rsidP="00F558DF">
      <w:pPr>
        <w:pStyle w:val="Targets"/>
        <w:spacing w:after="0"/>
        <w:ind w:left="284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On website </w:t>
      </w:r>
    </w:p>
    <w:p w:rsidR="00443E87" w:rsidRDefault="00443E87" w:rsidP="00443E87">
      <w:pPr>
        <w:pStyle w:val="Targets"/>
        <w:spacing w:after="0"/>
        <w:ind w:left="284"/>
        <w:rPr>
          <w:rFonts w:ascii="Comic Sans MS" w:hAnsi="Comic Sans MS"/>
          <w:sz w:val="24"/>
        </w:rPr>
      </w:pPr>
    </w:p>
    <w:p w:rsidR="00ED1C30" w:rsidRDefault="00ED1C30" w:rsidP="00ED1C30">
      <w:pPr>
        <w:pStyle w:val="Targets"/>
        <w:spacing w:after="0"/>
        <w:rPr>
          <w:rFonts w:ascii="Comic Sans MS" w:hAnsi="Comic Sans MS"/>
          <w:sz w:val="24"/>
        </w:rPr>
      </w:pPr>
    </w:p>
    <w:p w:rsidR="00237178" w:rsidRDefault="00237178" w:rsidP="00F06B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9A1D0C" w:rsidRPr="009A1D0C" w:rsidRDefault="00237178" w:rsidP="00D059D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A1D0C">
        <w:rPr>
          <w:rFonts w:ascii="Comic Sans MS" w:hAnsi="Comic Sans MS"/>
          <w:b/>
          <w:sz w:val="24"/>
          <w:szCs w:val="24"/>
        </w:rPr>
        <w:t>Art of ponds</w:t>
      </w:r>
      <w:r w:rsidR="00E9069E" w:rsidRPr="009A1D0C">
        <w:rPr>
          <w:rFonts w:ascii="Comic Sans MS" w:hAnsi="Comic Sans MS"/>
          <w:b/>
          <w:sz w:val="24"/>
          <w:szCs w:val="24"/>
        </w:rPr>
        <w:t xml:space="preserve"> </w:t>
      </w:r>
    </w:p>
    <w:p w:rsidR="00237178" w:rsidRPr="009A1D0C" w:rsidRDefault="00237178" w:rsidP="009A1D0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A1D0C">
        <w:rPr>
          <w:rFonts w:ascii="Comic Sans MS" w:hAnsi="Comic Sans MS"/>
          <w:sz w:val="24"/>
          <w:szCs w:val="24"/>
        </w:rPr>
        <w:t>Use the information sheet on the website to get creative.</w:t>
      </w:r>
    </w:p>
    <w:p w:rsidR="00237178" w:rsidRDefault="00237178" w:rsidP="0023717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06BF8" w:rsidRPr="00237178" w:rsidRDefault="00F06BF8" w:rsidP="0023717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37178">
        <w:rPr>
          <w:rFonts w:ascii="Comic Sans MS" w:hAnsi="Comic Sans MS"/>
          <w:b/>
          <w:sz w:val="24"/>
          <w:szCs w:val="24"/>
        </w:rPr>
        <w:t xml:space="preserve">Monet, </w:t>
      </w:r>
      <w:proofErr w:type="spellStart"/>
      <w:r w:rsidRPr="00237178">
        <w:rPr>
          <w:rFonts w:ascii="Comic Sans MS" w:hAnsi="Comic Sans MS"/>
          <w:b/>
          <w:sz w:val="24"/>
          <w:szCs w:val="24"/>
        </w:rPr>
        <w:t>Waterlillies</w:t>
      </w:r>
      <w:proofErr w:type="spellEnd"/>
    </w:p>
    <w:p w:rsidR="004311B0" w:rsidRPr="004311B0" w:rsidRDefault="004311B0" w:rsidP="00F06B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Research waterlilies by Monet. Use your research and the images </w:t>
      </w:r>
      <w:r w:rsidR="00D4611E">
        <w:rPr>
          <w:rFonts w:ascii="Comic Sans MS" w:hAnsi="Comic Sans MS"/>
          <w:sz w:val="24"/>
          <w:szCs w:val="24"/>
        </w:rPr>
        <w:t>to recreate your very own water</w:t>
      </w:r>
      <w:r w:rsidR="00AA2A0C">
        <w:rPr>
          <w:rFonts w:ascii="Comic Sans MS" w:hAnsi="Comic Sans MS"/>
          <w:sz w:val="24"/>
          <w:szCs w:val="24"/>
        </w:rPr>
        <w:t>lily</w:t>
      </w:r>
      <w:r>
        <w:rPr>
          <w:rFonts w:ascii="Comic Sans MS" w:hAnsi="Comic Sans MS"/>
          <w:sz w:val="24"/>
          <w:szCs w:val="24"/>
        </w:rPr>
        <w:t xml:space="preserve"> masterpiece. You can choose your own media, for example (weather permitting) you could use chalk outside. </w:t>
      </w:r>
    </w:p>
    <w:p w:rsidR="00AC03A9" w:rsidRPr="00AC03A9" w:rsidRDefault="00AC03A9" w:rsidP="00AC03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C03A9" w:rsidRDefault="00AC03A9" w:rsidP="00AC03A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AC03A9" w:rsidRPr="00041B6B" w:rsidRDefault="00AC03A9" w:rsidP="00AC03A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Good luck and have fun.</w:t>
      </w:r>
      <w:r w:rsidR="00B75117">
        <w:rPr>
          <w:rFonts w:ascii="Comic Sans MS" w:hAnsi="Comic Sans MS"/>
          <w:sz w:val="24"/>
          <w:szCs w:val="24"/>
        </w:rPr>
        <w:t xml:space="preserve"> </w:t>
      </w:r>
    </w:p>
    <w:p w:rsidR="00AC03A9" w:rsidRPr="00041B6B" w:rsidRDefault="00AC03A9" w:rsidP="00AC03A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Mrs James </w:t>
      </w:r>
    </w:p>
    <w:p w:rsidR="00AC03A9" w:rsidRPr="00041B6B" w:rsidRDefault="00AC03A9" w:rsidP="00AC03A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D0BE3" w:rsidRDefault="00AC03A9">
      <w:pPr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br w:type="page"/>
      </w:r>
      <w:r w:rsidR="007D0BE3"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-190836</wp:posOffset>
            </wp:positionH>
            <wp:positionV relativeFrom="paragraph">
              <wp:posOffset>-226621</wp:posOffset>
            </wp:positionV>
            <wp:extent cx="6910901" cy="9826438"/>
            <wp:effectExtent l="0" t="0" r="444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901" cy="982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BE3">
        <w:rPr>
          <w:rFonts w:ascii="Comic Sans MS" w:hAnsi="Comic Sans MS"/>
          <w:b/>
          <w:sz w:val="32"/>
          <w:szCs w:val="24"/>
          <w:u w:val="single"/>
        </w:rPr>
        <w:br w:type="page"/>
      </w:r>
    </w:p>
    <w:p w:rsidR="00E047F2" w:rsidRDefault="00E047F2">
      <w:pPr>
        <w:rPr>
          <w:rFonts w:ascii="Comic Sans MS" w:hAnsi="Comic Sans MS"/>
          <w:b/>
          <w:sz w:val="32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-190164</wp:posOffset>
            </wp:positionH>
            <wp:positionV relativeFrom="paragraph">
              <wp:posOffset>-11430</wp:posOffset>
            </wp:positionV>
            <wp:extent cx="6939033" cy="9386047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033" cy="938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24"/>
          <w:u w:val="single"/>
        </w:rPr>
        <w:br w:type="page"/>
      </w:r>
    </w:p>
    <w:p w:rsidR="00561FDF" w:rsidRDefault="00561FDF" w:rsidP="00F06BF8">
      <w:pPr>
        <w:tabs>
          <w:tab w:val="left" w:pos="142"/>
        </w:tabs>
        <w:rPr>
          <w:rFonts w:ascii="Comic Sans MS" w:hAnsi="Comic Sans MS"/>
          <w:b/>
          <w:sz w:val="32"/>
          <w:szCs w:val="24"/>
          <w:u w:val="single"/>
        </w:rPr>
      </w:pPr>
    </w:p>
    <w:p w:rsidR="00627A9B" w:rsidRDefault="00C16265" w:rsidP="00975E4C">
      <w:pPr>
        <w:rPr>
          <w:rFonts w:ascii="Comic Sans MS" w:hAnsi="Comic Sans MS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309245</wp:posOffset>
            </wp:positionV>
            <wp:extent cx="6855511" cy="9258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511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Here is an example </w:t>
      </w:r>
      <w:r w:rsidR="00F47B25">
        <w:rPr>
          <w:rFonts w:ascii="Comic Sans MS" w:hAnsi="Comic Sans MS"/>
          <w:sz w:val="32"/>
          <w:szCs w:val="24"/>
        </w:rPr>
        <w:t xml:space="preserve"> </w:t>
      </w:r>
    </w:p>
    <w:p w:rsidR="00627A9B" w:rsidRDefault="00627A9B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br w:type="page"/>
      </w:r>
    </w:p>
    <w:p w:rsidR="00627A9B" w:rsidRDefault="00627A9B" w:rsidP="00975E4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Example of branching key </w:t>
      </w:r>
    </w:p>
    <w:p w:rsidR="00627A9B" w:rsidRDefault="00627A9B" w:rsidP="00975E4C">
      <w:pPr>
        <w:rPr>
          <w:rFonts w:ascii="Comic Sans MS" w:hAnsi="Comic Sans MS"/>
          <w:b/>
          <w:sz w:val="24"/>
          <w:szCs w:val="24"/>
          <w:u w:val="single"/>
        </w:rPr>
      </w:pPr>
    </w:p>
    <w:p w:rsidR="00052925" w:rsidRPr="00975E4C" w:rsidRDefault="00627A9B" w:rsidP="00975E4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5AE186E" wp14:editId="568FCCDA">
            <wp:extent cx="6570980" cy="43122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925" w:rsidRPr="00975E4C" w:rsidSect="003B1CE6">
      <w:pgSz w:w="11906" w:h="16838"/>
      <w:pgMar w:top="993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373"/>
    <w:multiLevelType w:val="hybridMultilevel"/>
    <w:tmpl w:val="DE980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517"/>
    <w:multiLevelType w:val="hybridMultilevel"/>
    <w:tmpl w:val="1BFAB68C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2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9BD"/>
    <w:multiLevelType w:val="hybridMultilevel"/>
    <w:tmpl w:val="31DC22AE"/>
    <w:lvl w:ilvl="0" w:tplc="EE8C22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974B2"/>
    <w:multiLevelType w:val="hybridMultilevel"/>
    <w:tmpl w:val="78640108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2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86E"/>
    <w:multiLevelType w:val="hybridMultilevel"/>
    <w:tmpl w:val="3E36EF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3F1C"/>
    <w:multiLevelType w:val="hybridMultilevel"/>
    <w:tmpl w:val="C7DCE5BA"/>
    <w:lvl w:ilvl="0" w:tplc="0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3C2043"/>
    <w:multiLevelType w:val="hybridMultilevel"/>
    <w:tmpl w:val="233C2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88B"/>
    <w:multiLevelType w:val="hybridMultilevel"/>
    <w:tmpl w:val="052A5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A9"/>
    <w:rsid w:val="00001977"/>
    <w:rsid w:val="000454B1"/>
    <w:rsid w:val="00052925"/>
    <w:rsid w:val="000B1A48"/>
    <w:rsid w:val="000C1660"/>
    <w:rsid w:val="000F2A30"/>
    <w:rsid w:val="0012364E"/>
    <w:rsid w:val="001670D8"/>
    <w:rsid w:val="00237178"/>
    <w:rsid w:val="00276461"/>
    <w:rsid w:val="0029270A"/>
    <w:rsid w:val="00292B70"/>
    <w:rsid w:val="002A038E"/>
    <w:rsid w:val="002B69C0"/>
    <w:rsid w:val="002C4E5F"/>
    <w:rsid w:val="00305C03"/>
    <w:rsid w:val="003810AB"/>
    <w:rsid w:val="003B1CE6"/>
    <w:rsid w:val="003D65B7"/>
    <w:rsid w:val="00401FC6"/>
    <w:rsid w:val="0041178D"/>
    <w:rsid w:val="004311B0"/>
    <w:rsid w:val="00431D45"/>
    <w:rsid w:val="00443E87"/>
    <w:rsid w:val="00447EFF"/>
    <w:rsid w:val="00470AFC"/>
    <w:rsid w:val="004E139E"/>
    <w:rsid w:val="005204C1"/>
    <w:rsid w:val="0052412A"/>
    <w:rsid w:val="00561FDF"/>
    <w:rsid w:val="00627A9B"/>
    <w:rsid w:val="00667BA8"/>
    <w:rsid w:val="00702F96"/>
    <w:rsid w:val="00703195"/>
    <w:rsid w:val="007A54F9"/>
    <w:rsid w:val="007D0BE3"/>
    <w:rsid w:val="00873419"/>
    <w:rsid w:val="00971172"/>
    <w:rsid w:val="00975E4C"/>
    <w:rsid w:val="009A1D0C"/>
    <w:rsid w:val="009E66C9"/>
    <w:rsid w:val="00A15666"/>
    <w:rsid w:val="00A35F41"/>
    <w:rsid w:val="00A4181C"/>
    <w:rsid w:val="00AA2A0C"/>
    <w:rsid w:val="00AC03A9"/>
    <w:rsid w:val="00B040A3"/>
    <w:rsid w:val="00B114EB"/>
    <w:rsid w:val="00B31A2E"/>
    <w:rsid w:val="00B75117"/>
    <w:rsid w:val="00BC407C"/>
    <w:rsid w:val="00C16265"/>
    <w:rsid w:val="00C36995"/>
    <w:rsid w:val="00CB6641"/>
    <w:rsid w:val="00D4582D"/>
    <w:rsid w:val="00D4611E"/>
    <w:rsid w:val="00D50A85"/>
    <w:rsid w:val="00DA3875"/>
    <w:rsid w:val="00DF7EFB"/>
    <w:rsid w:val="00E047F2"/>
    <w:rsid w:val="00E81C4D"/>
    <w:rsid w:val="00E83500"/>
    <w:rsid w:val="00E9069E"/>
    <w:rsid w:val="00ED1C30"/>
    <w:rsid w:val="00EF048F"/>
    <w:rsid w:val="00F06BF8"/>
    <w:rsid w:val="00F346DA"/>
    <w:rsid w:val="00F47B25"/>
    <w:rsid w:val="00F558DF"/>
    <w:rsid w:val="00F612B6"/>
    <w:rsid w:val="00F620F9"/>
    <w:rsid w:val="00F73669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70AE"/>
  <w15:chartTrackingRefBased/>
  <w15:docId w15:val="{B9AC1668-5F89-4DF7-807A-1B1D23F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3A9"/>
    <w:pPr>
      <w:ind w:left="720"/>
      <w:contextualSpacing/>
    </w:pPr>
  </w:style>
  <w:style w:type="paragraph" w:customStyle="1" w:styleId="Targets">
    <w:name w:val="Targets"/>
    <w:basedOn w:val="Normal"/>
    <w:rsid w:val="00F73669"/>
  </w:style>
  <w:style w:type="character" w:styleId="FollowedHyperlink">
    <w:name w:val="FollowedHyperlink"/>
    <w:basedOn w:val="DefaultParagraphFont"/>
    <w:uiPriority w:val="99"/>
    <w:semiHidden/>
    <w:unhideWhenUsed/>
    <w:rsid w:val="00E90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uH4BdVQOQ" TargetMode="External"/><Relationship Id="rId13" Type="http://schemas.openxmlformats.org/officeDocument/2006/relationships/hyperlink" Target="https://www.bbc.co.uk/bitesize/clips/z3vs34j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jamesr100@hwbcymru.ne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twinkl.co.uk/go/resource/tg2-sc-38-the-water-cycle-hotspots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kgg87h/articles/z3wpp39" TargetMode="External"/><Relationship Id="rId10" Type="http://schemas.openxmlformats.org/officeDocument/2006/relationships/hyperlink" Target="http://secondhandsusie.blogspot.com/2017/04/how-i-made-my-washing-up-bowl-pond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T52sDtYEU" TargetMode="External"/><Relationship Id="rId14" Type="http://schemas.openxmlformats.org/officeDocument/2006/relationships/hyperlink" Target="https://www.bbc.co.uk/bitesize/topics/zx882hv/articles/ztf4kq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3800-AF14-47B0-98A5-63657E14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72</cp:revision>
  <dcterms:created xsi:type="dcterms:W3CDTF">2020-06-27T21:02:00Z</dcterms:created>
  <dcterms:modified xsi:type="dcterms:W3CDTF">2020-06-28T10:59:00Z</dcterms:modified>
</cp:coreProperties>
</file>