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F589B" w14:textId="14F19372" w:rsidR="008A763F" w:rsidRPr="008447EF" w:rsidRDefault="001D0C18" w:rsidP="00F3166E">
      <w:pPr>
        <w:rPr>
          <w:rFonts w:ascii="Chalkboard SE" w:hAnsi="Chalkboard SE"/>
          <w:b/>
          <w:bCs/>
          <w:sz w:val="36"/>
          <w:szCs w:val="36"/>
        </w:rPr>
      </w:pPr>
      <w:bookmarkStart w:id="0" w:name="_GoBack"/>
      <w:bookmarkEnd w:id="0"/>
      <w:r w:rsidRPr="001D0C18">
        <w:rPr>
          <w:rFonts w:ascii="Chalkboard SE" w:hAnsi="Chalkboard SE"/>
          <w:b/>
          <w:bCs/>
          <w:sz w:val="36"/>
          <w:szCs w:val="36"/>
        </w:rPr>
        <w:t xml:space="preserve">Activity </w:t>
      </w:r>
      <w:r w:rsidR="008447EF">
        <w:rPr>
          <w:rFonts w:ascii="Chalkboard SE" w:hAnsi="Chalkboard SE"/>
          <w:b/>
          <w:bCs/>
          <w:sz w:val="36"/>
          <w:szCs w:val="36"/>
        </w:rPr>
        <w:t>7</w:t>
      </w:r>
    </w:p>
    <w:p w14:paraId="44C853A3" w14:textId="429F1140" w:rsidR="008A763F" w:rsidRDefault="008447EF" w:rsidP="00F3166E">
      <w:pPr>
        <w:rPr>
          <w:rFonts w:ascii="Chalkboard SE" w:hAnsi="Chalkboard SE" w:cs="Times New Roman"/>
          <w:color w:val="000000"/>
          <w:sz w:val="32"/>
          <w:szCs w:val="32"/>
        </w:rPr>
      </w:pPr>
      <w:r>
        <w:rPr>
          <w:rFonts w:ascii="Chalkboard SE" w:hAnsi="Chalkboard SE" w:cs="Times New Roman"/>
          <w:noProof/>
          <w:color w:val="000000"/>
          <w:sz w:val="32"/>
          <w:szCs w:val="32"/>
          <w:lang w:val="en-US"/>
        </w:rPr>
        <w:drawing>
          <wp:inline distT="0" distB="0" distL="0" distR="0" wp14:anchorId="6B6592EC" wp14:editId="39EEB063">
            <wp:extent cx="5727700" cy="2450465"/>
            <wp:effectExtent l="0" t="0" r="0" b="63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30 at 16.49.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5D14" w14:textId="6085B5CF" w:rsidR="008A763F" w:rsidRDefault="008A763F" w:rsidP="00F3166E">
      <w:pPr>
        <w:rPr>
          <w:rFonts w:ascii="Chalkboard SE" w:hAnsi="Chalkboard SE" w:cs="Times New Roman"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2"/>
        <w:gridCol w:w="1802"/>
      </w:tblGrid>
      <w:tr w:rsidR="008447EF" w14:paraId="4B76BC92" w14:textId="77777777" w:rsidTr="008447EF">
        <w:tc>
          <w:tcPr>
            <w:tcW w:w="1802" w:type="dxa"/>
          </w:tcPr>
          <w:p w14:paraId="4593F856" w14:textId="2C9066CE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Unicorns</w:t>
            </w:r>
          </w:p>
        </w:tc>
        <w:tc>
          <w:tcPr>
            <w:tcW w:w="1802" w:type="dxa"/>
          </w:tcPr>
          <w:p w14:paraId="58AAE1D1" w14:textId="1B12E1EC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Giants</w:t>
            </w:r>
          </w:p>
        </w:tc>
        <w:tc>
          <w:tcPr>
            <w:tcW w:w="1802" w:type="dxa"/>
          </w:tcPr>
          <w:p w14:paraId="2EA60251" w14:textId="4419BC6B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Mermaids</w:t>
            </w:r>
          </w:p>
        </w:tc>
        <w:tc>
          <w:tcPr>
            <w:tcW w:w="1802" w:type="dxa"/>
          </w:tcPr>
          <w:p w14:paraId="31B3ACC7" w14:textId="24F550A7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Vampires</w:t>
            </w:r>
          </w:p>
        </w:tc>
        <w:tc>
          <w:tcPr>
            <w:tcW w:w="1802" w:type="dxa"/>
          </w:tcPr>
          <w:p w14:paraId="54F80F7B" w14:textId="74AF9CB0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Dragons</w:t>
            </w:r>
          </w:p>
        </w:tc>
      </w:tr>
      <w:tr w:rsidR="008447EF" w14:paraId="7288BA7E" w14:textId="77777777" w:rsidTr="008447EF">
        <w:tc>
          <w:tcPr>
            <w:tcW w:w="1802" w:type="dxa"/>
          </w:tcPr>
          <w:p w14:paraId="252D138B" w14:textId="10842F9B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Fairies</w:t>
            </w:r>
          </w:p>
        </w:tc>
        <w:tc>
          <w:tcPr>
            <w:tcW w:w="1802" w:type="dxa"/>
          </w:tcPr>
          <w:p w14:paraId="4D53818E" w14:textId="3915B316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Robots</w:t>
            </w:r>
          </w:p>
        </w:tc>
        <w:tc>
          <w:tcPr>
            <w:tcW w:w="1802" w:type="dxa"/>
          </w:tcPr>
          <w:p w14:paraId="179DF80F" w14:textId="348BAF32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Teachers</w:t>
            </w:r>
          </w:p>
        </w:tc>
        <w:tc>
          <w:tcPr>
            <w:tcW w:w="1802" w:type="dxa"/>
          </w:tcPr>
          <w:p w14:paraId="22421844" w14:textId="1280472D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Ghosts</w:t>
            </w:r>
          </w:p>
        </w:tc>
        <w:tc>
          <w:tcPr>
            <w:tcW w:w="1802" w:type="dxa"/>
          </w:tcPr>
          <w:p w14:paraId="5CA9A0C0" w14:textId="1C1235AA" w:rsidR="008447EF" w:rsidRPr="008447EF" w:rsidRDefault="008447EF" w:rsidP="008447EF">
            <w:pPr>
              <w:autoSpaceDE w:val="0"/>
              <w:autoSpaceDN w:val="0"/>
              <w:adjustRightInd w:val="0"/>
              <w:jc w:val="center"/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</w:pPr>
            <w:r w:rsidRPr="008447EF">
              <w:rPr>
                <w:rFonts w:ascii="Chalkboard SE" w:hAnsi="Chalkboard SE" w:cs="Times New Roman"/>
                <w:color w:val="000000" w:themeColor="text1"/>
                <w:sz w:val="32"/>
                <w:szCs w:val="32"/>
              </w:rPr>
              <w:t>Trolls</w:t>
            </w:r>
          </w:p>
        </w:tc>
      </w:tr>
    </w:tbl>
    <w:p w14:paraId="72E7945B" w14:textId="77777777" w:rsidR="00452F25" w:rsidRPr="00452F25" w:rsidRDefault="00452F25" w:rsidP="00452F25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585D1DE" w14:textId="79D0F4DB" w:rsidR="00452F25" w:rsidRDefault="00452F25" w:rsidP="00452F25">
      <w:pPr>
        <w:rPr>
          <w:rFonts w:ascii="Chalkboard SE" w:hAnsi="Chalkboard SE" w:cs="Times New Roman"/>
          <w:color w:val="365F92"/>
          <w:sz w:val="32"/>
          <w:szCs w:val="32"/>
        </w:rPr>
      </w:pPr>
    </w:p>
    <w:p w14:paraId="61E7BAAB" w14:textId="0A3017EA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All the sentence starters below use language that you would often find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in an information text.</w:t>
      </w:r>
    </w:p>
    <w:p w14:paraId="72123403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9C6129F" w14:textId="0402909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« Now complete the sentences, using invented facts about your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new subject.</w:t>
      </w:r>
    </w:p>
    <w:p w14:paraId="71716A09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AD145A0" w14:textId="26FDC72B" w:rsidR="00D12187" w:rsidRDefault="008447EF" w:rsidP="008447EF">
      <w:pPr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The first thing to say about …</w:t>
      </w:r>
    </w:p>
    <w:p w14:paraId="70CE85AC" w14:textId="3DEB1B82" w:rsidR="008447EF" w:rsidRDefault="008447EF" w:rsidP="008447EF">
      <w:pPr>
        <w:rPr>
          <w:rFonts w:ascii="Chalkboard SE" w:hAnsi="Chalkboard SE" w:cs="Times New Roman"/>
          <w:color w:val="000000"/>
          <w:sz w:val="32"/>
          <w:szCs w:val="32"/>
        </w:rPr>
      </w:pPr>
    </w:p>
    <w:p w14:paraId="7F8B2629" w14:textId="6A73BD59" w:rsidR="008447EF" w:rsidRP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In addition to …</w:t>
      </w:r>
    </w:p>
    <w:p w14:paraId="7533F9B0" w14:textId="65FED1FE" w:rsidR="008447EF" w:rsidRP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5C23069D" w14:textId="434A8B30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The most extraordinary thing about …</w:t>
      </w:r>
    </w:p>
    <w:p w14:paraId="1DCA8F99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46C1935F" w14:textId="6C0FE542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It is a little known fact that …</w:t>
      </w:r>
    </w:p>
    <w:p w14:paraId="38DAF735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0B3F714A" w14:textId="1E888DB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Normally,</w:t>
      </w:r>
    </w:p>
    <w:p w14:paraId="77B168D7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1BE9EC31" w14:textId="7EF3AE4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t>You may not know but …</w:t>
      </w:r>
    </w:p>
    <w:p w14:paraId="6571E7DB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BCADD41" w14:textId="643220EA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 w:rsidRPr="008447EF">
        <w:rPr>
          <w:rFonts w:ascii="Chalkboard SE" w:hAnsi="Chalkboard SE" w:cs="Times New Roman"/>
          <w:sz w:val="32"/>
          <w:szCs w:val="32"/>
        </w:rPr>
        <w:lastRenderedPageBreak/>
        <w:t>Surprisingly,</w:t>
      </w:r>
    </w:p>
    <w:p w14:paraId="7225994E" w14:textId="27773F8C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24CD9B3A" w14:textId="7EC8D0D7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</w:p>
    <w:p w14:paraId="7900C0F6" w14:textId="32537C90" w:rsidR="008447EF" w:rsidRPr="008447EF" w:rsidRDefault="008447EF" w:rsidP="008447EF">
      <w:pPr>
        <w:jc w:val="center"/>
        <w:rPr>
          <w:rFonts w:ascii="Chalkduster" w:hAnsi="Chalkduster" w:cs="Times New Roman"/>
          <w:sz w:val="48"/>
          <w:szCs w:val="48"/>
        </w:rPr>
      </w:pPr>
      <w:r w:rsidRPr="008447EF">
        <w:rPr>
          <w:rFonts w:ascii="Chalkduster" w:hAnsi="Chalkduster" w:cs="Times New Roman"/>
          <w:color w:val="365F92"/>
          <w:sz w:val="48"/>
          <w:szCs w:val="48"/>
        </w:rPr>
        <w:t>Your Turn!</w:t>
      </w:r>
    </w:p>
    <w:p w14:paraId="5B4D7EDC" w14:textId="299FE661" w:rsidR="008447EF" w:rsidRDefault="008447EF" w:rsidP="008447EF">
      <w:pPr>
        <w:rPr>
          <w:rFonts w:ascii="Chalkboard SE" w:hAnsi="Chalkboard SE" w:cs="Times New Roman"/>
          <w:sz w:val="32"/>
          <w:szCs w:val="32"/>
        </w:rPr>
      </w:pPr>
      <w:r>
        <w:rPr>
          <w:rFonts w:ascii="Chalkboard SE" w:hAnsi="Chalkboard SE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E33D202" wp14:editId="7AE11918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1346200" cy="1580515"/>
            <wp:effectExtent l="0" t="0" r="0" b="0"/>
            <wp:wrapSquare wrapText="bothSides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30 at 13.32.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AFC5" w14:textId="23811218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Now it’s your turn to be an author and</w:t>
      </w:r>
    </w:p>
    <w:p w14:paraId="32988426" w14:textId="7655F1E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write an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information text. Let’s take a look at the ‘Appearance’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 xml:space="preserve">section of the </w:t>
      </w:r>
      <w:proofErr w:type="spellStart"/>
      <w:r w:rsidRPr="008447EF">
        <w:rPr>
          <w:rFonts w:ascii="Chalkboard SE" w:hAnsi="Chalkboard SE" w:cs="Times New Roman"/>
          <w:color w:val="365F92"/>
          <w:sz w:val="32"/>
          <w:szCs w:val="32"/>
        </w:rPr>
        <w:t>Rhiswanozebtah</w:t>
      </w:r>
      <w:proofErr w:type="spellEnd"/>
      <w:r w:rsidRPr="008447EF">
        <w:rPr>
          <w:rFonts w:ascii="Chalkboard SE" w:hAnsi="Chalkboard SE" w:cs="Times New Roman"/>
          <w:color w:val="365F92"/>
          <w:sz w:val="32"/>
          <w:szCs w:val="32"/>
        </w:rPr>
        <w:t xml:space="preserve"> text. This shows us what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it looks like.</w:t>
      </w:r>
    </w:p>
    <w:p w14:paraId="5A2DFC83" w14:textId="313D2673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11F8E318" w14:textId="176534FB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proofErr w:type="spellStart"/>
      <w:r w:rsidRPr="008447EF">
        <w:rPr>
          <w:rFonts w:ascii="Chalkboard SE" w:hAnsi="Chalkboard SE" w:cs="Times New Roman"/>
          <w:sz w:val="32"/>
          <w:szCs w:val="32"/>
        </w:rPr>
        <w:t>Rhiswanozebtahs</w:t>
      </w:r>
      <w:proofErr w:type="spellEnd"/>
      <w:r w:rsidRPr="008447EF">
        <w:rPr>
          <w:rFonts w:ascii="Chalkboard SE" w:hAnsi="Chalkboard SE" w:cs="Times New Roman"/>
          <w:sz w:val="32"/>
          <w:szCs w:val="32"/>
        </w:rPr>
        <w:t>, although uncommon, are easy to identify, as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they are a mixture of four distinct animals. They have the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head of a rhino, the body of a swan and zebra and the tail of a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cheetah. They have a wingspan of 2.8 metres and can grow to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over 5 metres in length, which means they are the largest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flying creatures since Pterodactyl dinosaurs. Additionally,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their skin tends to be covered in feathers but as they get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older, the zebra stripes become more prominent. Their tails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are covered in fur and their heads are covered in leathery,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grey skin. However, juveniles are born completely bold and</w:t>
      </w:r>
      <w:r>
        <w:rPr>
          <w:rFonts w:ascii="Chalkboard SE" w:hAnsi="Chalkboard SE" w:cs="Times New Roman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sz w:val="32"/>
          <w:szCs w:val="32"/>
        </w:rPr>
        <w:t>develop their fur, feathers and colourings when they mature.</w:t>
      </w:r>
    </w:p>
    <w:p w14:paraId="20AE467F" w14:textId="58D32A49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380A1C8B" w14:textId="76F5DB28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50E5857E" w14:textId="103F054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5CBA0161" w14:textId="66D3D3DB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67736ECB" w14:textId="526E53B6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6D8E5185" w14:textId="160A1B92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  <w:r w:rsidRPr="008447EF">
        <w:rPr>
          <w:rFonts w:ascii="Chalkboard SE" w:hAnsi="Chalkboard SE" w:cs="Times New Roman"/>
          <w:color w:val="376193"/>
          <w:sz w:val="32"/>
          <w:szCs w:val="32"/>
        </w:rPr>
        <w:t>Rewrite this paragraph so that it provides information about this</w:t>
      </w:r>
      <w:r>
        <w:rPr>
          <w:rFonts w:ascii="Chalkboard SE" w:hAnsi="Chalkboard SE" w:cs="Times New Roman"/>
          <w:color w:val="376193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76193"/>
          <w:sz w:val="32"/>
          <w:szCs w:val="32"/>
        </w:rPr>
        <w:t>Blue-headed iguana:</w:t>
      </w:r>
    </w:p>
    <w:p w14:paraId="1CD06E28" w14:textId="031EBE44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4D75DFFD" w14:textId="5CF631E0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  <w:r w:rsidRPr="008447EF">
        <w:rPr>
          <w:rFonts w:ascii="Chalkboard SE" w:hAnsi="Chalkboard SE" w:cs="Times New Roman"/>
          <w:noProof/>
          <w:color w:val="376193"/>
          <w:sz w:val="32"/>
          <w:szCs w:val="32"/>
          <w:lang w:val="en-US"/>
        </w:rPr>
        <w:lastRenderedPageBreak/>
        <w:drawing>
          <wp:inline distT="0" distB="0" distL="0" distR="0" wp14:anchorId="6EB1343E" wp14:editId="4A87F606">
            <wp:extent cx="5727700" cy="3050540"/>
            <wp:effectExtent l="0" t="0" r="0" b="0"/>
            <wp:docPr id="1" name="Picture 1" descr="A lizard on top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3537" w14:textId="3BEC9012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7D5FDE2C" w14:textId="61DB43CE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76193"/>
          <w:sz w:val="32"/>
          <w:szCs w:val="32"/>
        </w:rPr>
      </w:pPr>
    </w:p>
    <w:p w14:paraId="05EB759F" w14:textId="76EEA7F7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Using the ideas &amp; sentence patterns from the paragraph above, try out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your new appearance ideas. You should be able to write in facts to replace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the ones in blue below.</w:t>
      </w:r>
    </w:p>
    <w:p w14:paraId="3CAEB17B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2720FACE" w14:textId="3FA76F0E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  <w:r w:rsidRPr="008447EF">
        <w:rPr>
          <w:rFonts w:ascii="Chalkboard SE" w:hAnsi="Chalkboard SE" w:cs="Times New Roman"/>
          <w:color w:val="365F92"/>
          <w:sz w:val="32"/>
          <w:szCs w:val="32"/>
        </w:rPr>
        <w:t>« Follow this pattern: Start by introducing the creature and why it's</w:t>
      </w:r>
      <w:r>
        <w:rPr>
          <w:rFonts w:ascii="Chalkboard SE" w:hAnsi="Chalkboard SE" w:cs="Times New Roman"/>
          <w:color w:val="365F92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365F92"/>
          <w:sz w:val="32"/>
          <w:szCs w:val="32"/>
        </w:rPr>
        <w:t>easy to identify</w:t>
      </w:r>
    </w:p>
    <w:p w14:paraId="155C3392" w14:textId="77777777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365F92"/>
          <w:sz w:val="32"/>
          <w:szCs w:val="32"/>
        </w:rPr>
      </w:pPr>
    </w:p>
    <w:p w14:paraId="0959DF60" w14:textId="7E5715BD" w:rsidR="008447EF" w:rsidRP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proofErr w:type="spellStart"/>
      <w:r w:rsidRPr="008447EF">
        <w:rPr>
          <w:rFonts w:ascii="Chalkboard SE" w:hAnsi="Chalkboard SE" w:cs="Times New Roman"/>
          <w:color w:val="0000FF"/>
          <w:sz w:val="32"/>
          <w:szCs w:val="32"/>
        </w:rPr>
        <w:t>Rhiswanozebtahs</w:t>
      </w:r>
      <w:proofErr w:type="spellEnd"/>
      <w:r w:rsidRPr="008447EF">
        <w:rPr>
          <w:rFonts w:ascii="Chalkboard SE" w:hAnsi="Chalkboard SE" w:cs="Times New Roman"/>
          <w:color w:val="0000FF"/>
          <w:sz w:val="32"/>
          <w:szCs w:val="32"/>
        </w:rPr>
        <w:t xml:space="preserve">,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>although uncommon, are easy to identify, as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8447EF">
        <w:rPr>
          <w:rFonts w:ascii="Chalkboard SE" w:hAnsi="Chalkboard SE" w:cs="Times New Roman"/>
          <w:color w:val="000000"/>
          <w:sz w:val="32"/>
          <w:szCs w:val="32"/>
        </w:rPr>
        <w:t xml:space="preserve">they are </w:t>
      </w:r>
      <w:r w:rsidRPr="008447EF">
        <w:rPr>
          <w:rFonts w:ascii="Chalkboard SE" w:hAnsi="Chalkboard SE" w:cs="Times New Roman"/>
          <w:color w:val="0000FF"/>
          <w:sz w:val="32"/>
          <w:szCs w:val="32"/>
        </w:rPr>
        <w:t>a mixture of four distinct animals.</w:t>
      </w:r>
    </w:p>
    <w:p w14:paraId="737CF193" w14:textId="77777777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4EAC4AC" w14:textId="77777777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3C51F90" w14:textId="1D87EFD3" w:rsidR="008447EF" w:rsidRDefault="008447EF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8447EF">
        <w:rPr>
          <w:rFonts w:ascii="Chalkboard SE" w:hAnsi="Chalkboard SE" w:cs="Times New Roman"/>
          <w:color w:val="000000"/>
          <w:sz w:val="32"/>
          <w:szCs w:val="32"/>
        </w:rPr>
        <w:t>Blue-Headed Iguanas …</w:t>
      </w:r>
    </w:p>
    <w:p w14:paraId="0308365E" w14:textId="6D1A56EA" w:rsidR="005C0E34" w:rsidRDefault="005C0E34" w:rsidP="008447EF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00592D10" w14:textId="778FB1CB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>Next, describe what they look like in detail using the model paragraph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below to help you. Try to add on some extra information using a clause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like this: … which means … (These are known as relative clauses because</w:t>
      </w:r>
      <w:r>
        <w:rPr>
          <w:rFonts w:ascii="Chalkboard SE" w:hAnsi="Chalkboard SE" w:cs="Times New Roman"/>
          <w:color w:val="000000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they help you relate the information.)</w:t>
      </w:r>
    </w:p>
    <w:p w14:paraId="5EA4A3AB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268533A4" w14:textId="388258C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lastRenderedPageBreak/>
        <w:t xml:space="preserve">They have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 head of a rhino, the body of a swan and zebra and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 tail of a cheetah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. Furthermore,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their wingspan reaches 2.8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metres and they can grow to over 5 metres in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length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, which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means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they are the largest flying creatures since Pterodactyl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dinosaurs.</w:t>
      </w:r>
    </w:p>
    <w:p w14:paraId="7B956AEA" w14:textId="2E3386E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09CBE594" w14:textId="6E330A12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3716544B" w14:textId="76E7DBFB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5C0E34">
        <w:rPr>
          <w:rFonts w:ascii="Chalkboard SE" w:hAnsi="Chalkboard SE" w:cs="Times New Roman"/>
          <w:sz w:val="32"/>
          <w:szCs w:val="32"/>
        </w:rPr>
        <w:t>They have …</w:t>
      </w:r>
    </w:p>
    <w:p w14:paraId="37EF33E1" w14:textId="6EA616C7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4C4BA8A" w14:textId="3A352FDA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5799171" w14:textId="43CD6E52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9FCFBE1" w14:textId="265DB45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>Now, add on some further information about how they look.</w:t>
      </w:r>
    </w:p>
    <w:p w14:paraId="73DBA0A7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B0E2A90" w14:textId="21C098EE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Additionally,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their skin tends to be covered in feathers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but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as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they get older, the zebra stripes become more prominent.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>Their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tails are covered in fur and their heads are covered in leathery,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grey skin.</w:t>
      </w:r>
    </w:p>
    <w:p w14:paraId="74B7B926" w14:textId="4746ED1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0701DEED" w14:textId="6DD1E896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</w:p>
    <w:p w14:paraId="28D4AF11" w14:textId="39526DD8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  <w:r w:rsidRPr="005C0E34">
        <w:rPr>
          <w:rFonts w:ascii="Chalkboard SE" w:hAnsi="Chalkboard SE" w:cs="Times New Roman"/>
          <w:sz w:val="32"/>
          <w:szCs w:val="32"/>
        </w:rPr>
        <w:t>Additionally,</w:t>
      </w:r>
    </w:p>
    <w:p w14:paraId="2A4CDC8C" w14:textId="61B5C1F8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14DF4281" w14:textId="5407088F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2CE02A8B" w14:textId="2ECCF31C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sz w:val="32"/>
          <w:szCs w:val="32"/>
        </w:rPr>
      </w:pPr>
    </w:p>
    <w:p w14:paraId="7908E2B8" w14:textId="77777777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6FCA265B" w14:textId="64EEA733" w:rsid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>Finally, give some contrasting information using ‘however.’</w:t>
      </w:r>
    </w:p>
    <w:p w14:paraId="32914132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00"/>
          <w:sz w:val="32"/>
          <w:szCs w:val="32"/>
        </w:rPr>
      </w:pPr>
    </w:p>
    <w:p w14:paraId="392E6C9E" w14:textId="77777777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2807E4"/>
          <w:sz w:val="32"/>
          <w:szCs w:val="32"/>
        </w:rPr>
        <w:t xml:space="preserve">Mature </w:t>
      </w:r>
      <w:proofErr w:type="spellStart"/>
      <w:r w:rsidRPr="005C0E34">
        <w:rPr>
          <w:rFonts w:ascii="Chalkboard SE" w:hAnsi="Chalkboard SE" w:cs="Times New Roman"/>
          <w:color w:val="0000FF"/>
          <w:sz w:val="32"/>
          <w:szCs w:val="32"/>
        </w:rPr>
        <w:t>Rhiswanozebtahs</w:t>
      </w:r>
      <w:proofErr w:type="spellEnd"/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 are famous for their thick fur.</w:t>
      </w:r>
    </w:p>
    <w:p w14:paraId="07974022" w14:textId="63F1F6E8" w:rsidR="005C0E34" w:rsidRPr="005C0E34" w:rsidRDefault="005C0E34" w:rsidP="005C0E34">
      <w:pPr>
        <w:autoSpaceDE w:val="0"/>
        <w:autoSpaceDN w:val="0"/>
        <w:adjustRightInd w:val="0"/>
        <w:rPr>
          <w:rFonts w:ascii="Chalkboard SE" w:hAnsi="Chalkboard SE" w:cs="Times New Roman"/>
          <w:color w:val="0000FF"/>
          <w:sz w:val="32"/>
          <w:szCs w:val="32"/>
        </w:rPr>
      </w:pP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However,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 xml:space="preserve">juveniles are born completely bold </w:t>
      </w:r>
      <w:r w:rsidRPr="005C0E34">
        <w:rPr>
          <w:rFonts w:ascii="Chalkboard SE" w:hAnsi="Chalkboard SE" w:cs="Times New Roman"/>
          <w:color w:val="000000"/>
          <w:sz w:val="32"/>
          <w:szCs w:val="32"/>
        </w:rPr>
        <w:t xml:space="preserve">and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develop their</w:t>
      </w:r>
      <w:r>
        <w:rPr>
          <w:rFonts w:ascii="Chalkboard SE" w:hAnsi="Chalkboard SE" w:cs="Times New Roman"/>
          <w:color w:val="0000FF"/>
          <w:sz w:val="32"/>
          <w:szCs w:val="32"/>
        </w:rPr>
        <w:t xml:space="preserve"> </w:t>
      </w:r>
      <w:r w:rsidRPr="005C0E34">
        <w:rPr>
          <w:rFonts w:ascii="Chalkboard SE" w:hAnsi="Chalkboard SE" w:cs="Times New Roman"/>
          <w:color w:val="0000FF"/>
          <w:sz w:val="32"/>
          <w:szCs w:val="32"/>
        </w:rPr>
        <w:t>fur, feathers and colourings when they mature.</w:t>
      </w:r>
    </w:p>
    <w:sectPr w:rsidR="005C0E34" w:rsidRPr="005C0E34" w:rsidSect="00E216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 SE">
    <w:altName w:val="Chalkboard"/>
    <w:charset w:val="4D"/>
    <w:family w:val="script"/>
    <w:pitch w:val="variable"/>
    <w:sig w:usb0="8000002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45DB2"/>
    <w:multiLevelType w:val="hybridMultilevel"/>
    <w:tmpl w:val="5C8CCCB8"/>
    <w:lvl w:ilvl="0" w:tplc="E71E2008">
      <w:start w:val="1"/>
      <w:numFmt w:val="decimal"/>
      <w:lvlText w:val="%1."/>
      <w:lvlJc w:val="left"/>
      <w:pPr>
        <w:ind w:left="760" w:hanging="400"/>
      </w:pPr>
      <w:rPr>
        <w:rFonts w:hint="default"/>
        <w:color w:val="365F9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24C44"/>
    <w:multiLevelType w:val="hybridMultilevel"/>
    <w:tmpl w:val="AE1AC6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EB54342"/>
    <w:multiLevelType w:val="hybridMultilevel"/>
    <w:tmpl w:val="CE9CE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C6"/>
    <w:rsid w:val="001D0C18"/>
    <w:rsid w:val="003E60C6"/>
    <w:rsid w:val="00452F25"/>
    <w:rsid w:val="00536C2A"/>
    <w:rsid w:val="005C0E34"/>
    <w:rsid w:val="00670D2D"/>
    <w:rsid w:val="008447EF"/>
    <w:rsid w:val="008A6196"/>
    <w:rsid w:val="008A763F"/>
    <w:rsid w:val="009D3293"/>
    <w:rsid w:val="00B20BEA"/>
    <w:rsid w:val="00C1112F"/>
    <w:rsid w:val="00CB7EA3"/>
    <w:rsid w:val="00CC66E7"/>
    <w:rsid w:val="00D12187"/>
    <w:rsid w:val="00E21652"/>
    <w:rsid w:val="00F3166E"/>
    <w:rsid w:val="00F6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14F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1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D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1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D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420</Words>
  <Characters>2396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Briggs (Penyrheol Primary School)</dc:creator>
  <cp:keywords/>
  <dc:description/>
  <cp:lastModifiedBy>rebecca shackley</cp:lastModifiedBy>
  <cp:revision>2</cp:revision>
  <dcterms:created xsi:type="dcterms:W3CDTF">2020-05-04T06:33:00Z</dcterms:created>
  <dcterms:modified xsi:type="dcterms:W3CDTF">2020-05-04T06:33:00Z</dcterms:modified>
</cp:coreProperties>
</file>